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43A" w:rsidRDefault="00E244CB" w:rsidP="00311F08">
      <w:pPr>
        <w:pStyle w:val="a9"/>
        <w:spacing w:before="0" w:beforeAutospacing="0" w:after="0" w:afterAutospacing="0"/>
        <w:jc w:val="center"/>
        <w:rPr>
          <w:b/>
        </w:rPr>
      </w:pPr>
      <w:r w:rsidRPr="00E244CB">
        <w:rPr>
          <w:b/>
          <w:noProof/>
        </w:rPr>
        <w:drawing>
          <wp:inline distT="0" distB="0" distL="0" distR="0">
            <wp:extent cx="6395686" cy="9163050"/>
            <wp:effectExtent l="0" t="0" r="0" b="0"/>
            <wp:docPr id="1" name="Рисунок 1" descr="C:\Users\Миляуша\Desktop\5af956e1-e21c-43c5-ab0f-e4e8828e5b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Desktop\5af956e1-e21c-43c5-ab0f-e4e8828e5b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352" cy="9178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43A">
        <w:rPr>
          <w:b/>
        </w:rPr>
        <w:lastRenderedPageBreak/>
        <w:t>Пояснительная записка</w:t>
      </w:r>
    </w:p>
    <w:p w:rsidR="00311F08" w:rsidRDefault="00311F08" w:rsidP="00311F08">
      <w:pPr>
        <w:pStyle w:val="a9"/>
        <w:spacing w:before="0" w:beforeAutospacing="0" w:after="0" w:afterAutospacing="0"/>
        <w:ind w:firstLine="708"/>
        <w:jc w:val="both"/>
      </w:pPr>
      <w:r>
        <w:t>Внеурочная деятельность является составной частью учебно-воспитательной работы в школе, так как способствует решению важных задач в образовании и воспитании школьников и позволяет разумно организовывать их досуг. Если раньше цель была дать знания, то сегодня необходимо формировать коммуникативные навыки, создавать условия для самоорганизации и развитии творческих способностей. Внеурочная деятельность по иностранному языку углубляет знания, способствует расширению кругозора школьников, способствует совершенствованию умений и навыков, содействует воспитанию чувства коллективизма, дружбы и товарищества. Особую актуальность внеурочная деятельность по иностранному языку приобретает в достижении предметных, метапредметных и личностных результатов образования школьников. Главным преимуществом является то, что направление образовательной деятельности свободно выбирается самим обучающимся на основе собственных интересов и потребностей. Основная задача педагога при организации внеурочной работы по иностранному языку – это развитие потребности школьников в использовании иностранного языка как средства общения, познания и социальной адаптации за пределами урока.</w:t>
      </w:r>
    </w:p>
    <w:p w:rsidR="00311F08" w:rsidRPr="00311F08" w:rsidRDefault="00311F08" w:rsidP="00311F08">
      <w:pPr>
        <w:pStyle w:val="a9"/>
        <w:spacing w:before="0" w:beforeAutospacing="0" w:after="0" w:afterAutospacing="0"/>
        <w:ind w:firstLine="708"/>
        <w:jc w:val="both"/>
      </w:pPr>
      <w:r w:rsidRPr="00311F08">
        <w:t>Программа внеурочной деятельности разработана  на основании:</w:t>
      </w:r>
    </w:p>
    <w:p w:rsidR="00311F08" w:rsidRPr="00311F08" w:rsidRDefault="00311F08" w:rsidP="00E244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F08">
        <w:rPr>
          <w:rFonts w:ascii="Times New Roman" w:eastAsia="Times New Roman" w:hAnsi="Times New Roman" w:cs="Times New Roman"/>
          <w:color w:val="000000"/>
          <w:sz w:val="24"/>
          <w:szCs w:val="24"/>
        </w:rPr>
        <w:t>· Федеральным законом «Об образовании в Российской Федерации» №273-Ф3 от 29.12.2012;</w:t>
      </w:r>
    </w:p>
    <w:p w:rsidR="00311F08" w:rsidRPr="00311F08" w:rsidRDefault="00E244CB" w:rsidP="00311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11F08" w:rsidRPr="00311F08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государственный образовательный стандарт основного общего образования (далее - ФГОС) с изменениями</w:t>
      </w:r>
    </w:p>
    <w:p w:rsidR="00311F08" w:rsidRPr="00311F08" w:rsidRDefault="00311F08" w:rsidP="00311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F08">
        <w:rPr>
          <w:rFonts w:ascii="Times New Roman" w:eastAsia="Times New Roman" w:hAnsi="Times New Roman" w:cs="Times New Roman"/>
          <w:color w:val="000000"/>
          <w:sz w:val="24"/>
          <w:szCs w:val="24"/>
        </w:rPr>
        <w:t>· постановлением Главного санитарного врача РФ «Об утверждении СанПиН СП 2.4.3648-20 ""Санитарно-эпидемиологические требования к условиям организации обучения в общеобразовательных учреждениях"»</w:t>
      </w:r>
    </w:p>
    <w:p w:rsidR="00311F08" w:rsidRPr="00311F08" w:rsidRDefault="00311F08" w:rsidP="00311F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F08">
        <w:rPr>
          <w:rFonts w:ascii="Times New Roman" w:eastAsia="Times New Roman" w:hAnsi="Times New Roman" w:cs="Times New Roman"/>
          <w:color w:val="000000"/>
          <w:sz w:val="24"/>
          <w:szCs w:val="24"/>
        </w:rPr>
        <w:t>· устав МБОУ «Лицей № 2»</w:t>
      </w:r>
    </w:p>
    <w:p w:rsidR="005E006E" w:rsidRPr="0054243A" w:rsidRDefault="005E006E" w:rsidP="00311F08">
      <w:pPr>
        <w:pStyle w:val="a9"/>
        <w:spacing w:before="0" w:beforeAutospacing="0" w:after="0" w:afterAutospacing="0"/>
        <w:jc w:val="both"/>
        <w:rPr>
          <w:b/>
        </w:rPr>
      </w:pPr>
      <w:r w:rsidRPr="0054243A">
        <w:rPr>
          <w:b/>
        </w:rPr>
        <w:t>Цели изучения курса внеурочной деятельности «</w:t>
      </w:r>
      <w:r w:rsidR="008C5009" w:rsidRPr="0054243A">
        <w:rPr>
          <w:b/>
        </w:rPr>
        <w:t>Английский без границ</w:t>
      </w:r>
      <w:r w:rsidRPr="0054243A">
        <w:rPr>
          <w:b/>
        </w:rPr>
        <w:t>»</w:t>
      </w:r>
      <w:r w:rsidR="008C5009" w:rsidRPr="0054243A">
        <w:rPr>
          <w:b/>
        </w:rPr>
        <w:t>:</w:t>
      </w:r>
    </w:p>
    <w:p w:rsidR="008C5009" w:rsidRPr="0054243A" w:rsidRDefault="008C5009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-подготовка</w:t>
      </w:r>
      <w:r w:rsidR="00542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>обучающихся к эффективной творческой самореализации</w:t>
      </w:r>
      <w:r w:rsidR="004F6929" w:rsidRPr="00542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>в условиях современного поликультурного пространства через диалог российской и англоязычной культур.</w:t>
      </w:r>
    </w:p>
    <w:p w:rsidR="008C5009" w:rsidRPr="0054243A" w:rsidRDefault="008C5009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-дальнейшее развитие у учащихся иноязычных коммуникативных умений;</w:t>
      </w:r>
    </w:p>
    <w:p w:rsidR="008C5009" w:rsidRPr="0054243A" w:rsidRDefault="008C5009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54243A">
        <w:rPr>
          <w:rFonts w:ascii="Times New Roman" w:eastAsia="Times New Roman" w:hAnsi="Times New Roman" w:cs="Times New Roman"/>
          <w:sz w:val="24"/>
          <w:szCs w:val="24"/>
        </w:rPr>
        <w:t>культуроведческое</w:t>
      </w:r>
      <w:proofErr w:type="spellEnd"/>
      <w:r w:rsidR="005424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>развитие средствами иностранного языка;</w:t>
      </w:r>
    </w:p>
    <w:p w:rsidR="008C5009" w:rsidRPr="0054243A" w:rsidRDefault="008C5009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-дальнейшее развитие устной и письменной речи в рамках изучаемых норм лексико-грамматического и интонационно-синтаксического оформления высказывания;</w:t>
      </w:r>
    </w:p>
    <w:p w:rsidR="008C5009" w:rsidRPr="0054243A" w:rsidRDefault="008C5009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-формирование способности описывать различные явления жизни и давать им собственную оценку на иностранном языке;</w:t>
      </w:r>
    </w:p>
    <w:p w:rsidR="008C5009" w:rsidRPr="0054243A" w:rsidRDefault="008C5009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-развитие умений самообразования, творческого поиска;</w:t>
      </w:r>
    </w:p>
    <w:p w:rsidR="008C5009" w:rsidRPr="0054243A" w:rsidRDefault="008C5009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-развитие умений оценивать свой уровень владения видами речевой деятельности;</w:t>
      </w:r>
    </w:p>
    <w:p w:rsidR="008C5009" w:rsidRPr="0054243A" w:rsidRDefault="008C5009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-подготовка к межкультурному общению, формирование ценностно-ориентационных представлений о мире.</w:t>
      </w:r>
    </w:p>
    <w:p w:rsidR="008C5009" w:rsidRPr="0054243A" w:rsidRDefault="005E006E" w:rsidP="00311F0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Задачи курса внеурочной деятельности «</w:t>
      </w:r>
      <w:r w:rsidR="008C5009" w:rsidRPr="0054243A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Английский без границ</w:t>
      </w:r>
      <w:r w:rsidRPr="0054243A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»</w:t>
      </w:r>
      <w:r w:rsidR="008C5009" w:rsidRPr="0054243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8C5009" w:rsidRPr="0054243A" w:rsidRDefault="008C5009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-знакомство с культурой английского языка и с культурой англоязычных стран;</w:t>
      </w:r>
    </w:p>
    <w:p w:rsidR="008C5009" w:rsidRPr="0054243A" w:rsidRDefault="008C5009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-изучение новой лексики;</w:t>
      </w:r>
    </w:p>
    <w:p w:rsidR="008C5009" w:rsidRPr="0054243A" w:rsidRDefault="008C5009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-введение грамматического материала;</w:t>
      </w:r>
    </w:p>
    <w:p w:rsidR="008C5009" w:rsidRPr="0054243A" w:rsidRDefault="008C5009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-расширение и закрепление накопленного запаса слов;</w:t>
      </w:r>
    </w:p>
    <w:p w:rsidR="008C5009" w:rsidRPr="0054243A" w:rsidRDefault="008C5009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-активное использование полученных знаний на практике;</w:t>
      </w:r>
    </w:p>
    <w:p w:rsidR="008C5009" w:rsidRPr="0054243A" w:rsidRDefault="008C5009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-совершенствование навыков разговорной речи;</w:t>
      </w:r>
    </w:p>
    <w:p w:rsidR="008C5009" w:rsidRPr="0054243A" w:rsidRDefault="008C5009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-формирование потребности самовыражения в разных видах деятельности;</w:t>
      </w:r>
    </w:p>
    <w:p w:rsidR="008C5009" w:rsidRPr="0054243A" w:rsidRDefault="008C5009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-развитие творческих способностей;</w:t>
      </w:r>
    </w:p>
    <w:p w:rsidR="008C5009" w:rsidRPr="0054243A" w:rsidRDefault="008C5009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-развитие социальных и культурных навыков, формирование социокультурной</w:t>
      </w:r>
    </w:p>
    <w:p w:rsidR="008C5009" w:rsidRPr="0054243A" w:rsidRDefault="008C5009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 xml:space="preserve">стороны личности в процессе приобщения к духовным ценностям национальной и </w:t>
      </w:r>
    </w:p>
    <w:p w:rsidR="008C5009" w:rsidRPr="0054243A" w:rsidRDefault="008C5009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мировой культуры.</w:t>
      </w:r>
    </w:p>
    <w:p w:rsidR="008C5009" w:rsidRPr="0054243A" w:rsidRDefault="008C5009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 xml:space="preserve">-воспитание общительности, доброжелательности, культуры общения, умения </w:t>
      </w:r>
    </w:p>
    <w:p w:rsidR="008C5009" w:rsidRPr="0054243A" w:rsidRDefault="008C5009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работать в коллективе;</w:t>
      </w:r>
    </w:p>
    <w:p w:rsidR="008C5009" w:rsidRPr="0054243A" w:rsidRDefault="008C5009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-способствовать социализации учащихся, формированию открытости, к истории и </w:t>
      </w:r>
    </w:p>
    <w:p w:rsidR="008C5009" w:rsidRPr="0054243A" w:rsidRDefault="008C5009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культуре, речи и традициям других стран.</w:t>
      </w:r>
    </w:p>
    <w:p w:rsidR="005E006E" w:rsidRPr="0054243A" w:rsidRDefault="005E006E" w:rsidP="00311F08">
      <w:pPr>
        <w:pStyle w:val="a9"/>
        <w:spacing w:before="0" w:beforeAutospacing="0" w:after="0" w:afterAutospacing="0"/>
        <w:jc w:val="both"/>
        <w:rPr>
          <w:b/>
        </w:rPr>
      </w:pPr>
      <w:r w:rsidRPr="0054243A">
        <w:rPr>
          <w:b/>
        </w:rPr>
        <w:t>Программа курса внеурочной деятельности «</w:t>
      </w:r>
      <w:r w:rsidR="00ED46AF" w:rsidRPr="0054243A">
        <w:rPr>
          <w:b/>
        </w:rPr>
        <w:t>Английский без границ</w:t>
      </w:r>
      <w:r w:rsidRPr="0054243A">
        <w:rPr>
          <w:b/>
        </w:rPr>
        <w:t>».</w:t>
      </w:r>
    </w:p>
    <w:p w:rsidR="005E006E" w:rsidRPr="0054243A" w:rsidRDefault="005E006E" w:rsidP="00311F08">
      <w:pPr>
        <w:pStyle w:val="a9"/>
        <w:spacing w:before="0" w:beforeAutospacing="0" w:after="0" w:afterAutospacing="0"/>
        <w:jc w:val="both"/>
      </w:pPr>
      <w:r w:rsidRPr="0054243A">
        <w:t>Общее количество часов за уровень основного о</w:t>
      </w:r>
      <w:r w:rsidR="004759F0" w:rsidRPr="0054243A">
        <w:t>бщего образования составляет 174</w:t>
      </w:r>
      <w:r w:rsidRPr="0054243A">
        <w:t>: 1 час в неделю – 5-9 классы.</w:t>
      </w:r>
    </w:p>
    <w:p w:rsidR="005E006E" w:rsidRPr="0054243A" w:rsidRDefault="004759F0" w:rsidP="00311F08">
      <w:pPr>
        <w:pStyle w:val="a9"/>
        <w:spacing w:before="0" w:beforeAutospacing="0" w:after="0" w:afterAutospacing="0"/>
        <w:jc w:val="both"/>
      </w:pPr>
      <w:r w:rsidRPr="0054243A">
        <w:t>5 класс – 35 часов</w:t>
      </w:r>
      <w:r w:rsidR="00ED46AF" w:rsidRPr="0054243A">
        <w:t xml:space="preserve"> («Занимательный английский</w:t>
      </w:r>
      <w:r w:rsidR="005E006E" w:rsidRPr="0054243A">
        <w:t>»)</w:t>
      </w:r>
    </w:p>
    <w:p w:rsidR="005E006E" w:rsidRPr="0054243A" w:rsidRDefault="004759F0" w:rsidP="00311F08">
      <w:pPr>
        <w:pStyle w:val="a9"/>
        <w:spacing w:before="0" w:beforeAutospacing="0" w:after="0" w:afterAutospacing="0"/>
        <w:jc w:val="both"/>
      </w:pPr>
      <w:r w:rsidRPr="0054243A">
        <w:t xml:space="preserve">6 класс – 35часов </w:t>
      </w:r>
      <w:r w:rsidR="005E006E" w:rsidRPr="0054243A">
        <w:t>(«</w:t>
      </w:r>
      <w:r w:rsidR="00ED46AF" w:rsidRPr="0054243A">
        <w:t>Грамматика шаг за шагом</w:t>
      </w:r>
      <w:r w:rsidR="005E006E" w:rsidRPr="0054243A">
        <w:t>»)</w:t>
      </w:r>
    </w:p>
    <w:p w:rsidR="005E006E" w:rsidRPr="0054243A" w:rsidRDefault="004759F0" w:rsidP="00311F08">
      <w:pPr>
        <w:pStyle w:val="a9"/>
        <w:spacing w:before="0" w:beforeAutospacing="0" w:after="0" w:afterAutospacing="0"/>
        <w:jc w:val="both"/>
      </w:pPr>
      <w:r w:rsidRPr="0054243A">
        <w:t>7 класс- 35 часов</w:t>
      </w:r>
      <w:r w:rsidR="005E006E" w:rsidRPr="0054243A">
        <w:t xml:space="preserve"> («</w:t>
      </w:r>
      <w:r w:rsidR="00ED46AF" w:rsidRPr="0054243A">
        <w:t>Виртуальное путешествие в Англию</w:t>
      </w:r>
      <w:r w:rsidR="005E006E" w:rsidRPr="0054243A">
        <w:t>»)</w:t>
      </w:r>
    </w:p>
    <w:p w:rsidR="005E006E" w:rsidRPr="0054243A" w:rsidRDefault="004759F0" w:rsidP="00311F08">
      <w:pPr>
        <w:pStyle w:val="a9"/>
        <w:spacing w:before="0" w:beforeAutospacing="0" w:after="0" w:afterAutospacing="0"/>
        <w:jc w:val="both"/>
      </w:pPr>
      <w:r w:rsidRPr="0054243A">
        <w:t>8 класс- 35 часов</w:t>
      </w:r>
      <w:r w:rsidR="00311F08">
        <w:t xml:space="preserve"> </w:t>
      </w:r>
      <w:r w:rsidR="005E006E" w:rsidRPr="0054243A">
        <w:t>(«</w:t>
      </w:r>
      <w:r w:rsidR="00ED46AF" w:rsidRPr="0054243A">
        <w:t>США и Канада</w:t>
      </w:r>
      <w:r w:rsidR="005E006E" w:rsidRPr="0054243A">
        <w:t>»)</w:t>
      </w:r>
    </w:p>
    <w:p w:rsidR="005E006E" w:rsidRPr="0054243A" w:rsidRDefault="005E006E" w:rsidP="00311F08">
      <w:pPr>
        <w:pStyle w:val="a9"/>
        <w:spacing w:before="0" w:beforeAutospacing="0" w:after="0" w:afterAutospacing="0"/>
        <w:jc w:val="both"/>
      </w:pPr>
      <w:r w:rsidRPr="0054243A">
        <w:t>9 класс- 34 часа («</w:t>
      </w:r>
      <w:r w:rsidR="00ED46AF" w:rsidRPr="0054243A">
        <w:t>Современный активный английский</w:t>
      </w:r>
      <w:r w:rsidRPr="0054243A">
        <w:t>»).</w:t>
      </w:r>
    </w:p>
    <w:p w:rsidR="00904714" w:rsidRDefault="00904714" w:rsidP="004F692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13676" w:rsidRPr="0054243A" w:rsidRDefault="00413676" w:rsidP="004F692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Результаты освоения курса внеурочной деятельности «</w:t>
      </w:r>
      <w:r w:rsidR="00ED46AF"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Занимательный английский</w:t>
      </w:r>
      <w:r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413676" w:rsidRPr="0054243A" w:rsidRDefault="00413676" w:rsidP="004F692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 класс</w:t>
      </w:r>
    </w:p>
    <w:p w:rsidR="00413676" w:rsidRPr="0054243A" w:rsidRDefault="00413676" w:rsidP="004F692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Личностные результаты:</w:t>
      </w:r>
    </w:p>
    <w:p w:rsidR="00ED46AF" w:rsidRPr="0054243A" w:rsidRDefault="008C64C0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ED46AF" w:rsidRPr="0054243A">
        <w:rPr>
          <w:rFonts w:ascii="Times New Roman" w:eastAsia="Times New Roman" w:hAnsi="Times New Roman" w:cs="Times New Roman"/>
          <w:sz w:val="24"/>
          <w:szCs w:val="24"/>
        </w:rPr>
        <w:t>формировать способность к оценке своей учебной деятельности, развивать учебно-познавательный интерес к новому учебному материалу.</w:t>
      </w:r>
    </w:p>
    <w:p w:rsidR="00ED46AF" w:rsidRPr="0054243A" w:rsidRDefault="00ED46AF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 xml:space="preserve">-научитьсяосновам социально - критического мышления, создавать и преобразовывать </w:t>
      </w:r>
      <w:r w:rsidR="004F6929" w:rsidRPr="0054243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>одели и схемы полученных знаний и информации для решения языковых задач.</w:t>
      </w:r>
    </w:p>
    <w:p w:rsidR="00D90FDD" w:rsidRPr="0054243A" w:rsidRDefault="00D90FDD" w:rsidP="004F6929">
      <w:pPr>
        <w:pStyle w:val="a9"/>
        <w:shd w:val="clear" w:color="auto" w:fill="FFFFFF"/>
        <w:spacing w:before="0" w:beforeAutospacing="0" w:after="0" w:afterAutospacing="0"/>
        <w:jc w:val="both"/>
      </w:pPr>
      <w:r w:rsidRPr="0054243A">
        <w:t>- формирование стремления к самосовершенствованию в образовательной области «Иностранный язык»;</w:t>
      </w:r>
    </w:p>
    <w:p w:rsidR="00D90FDD" w:rsidRPr="0054243A" w:rsidRDefault="00D90FDD" w:rsidP="004F6929">
      <w:pPr>
        <w:pStyle w:val="a9"/>
        <w:shd w:val="clear" w:color="auto" w:fill="FFFFFF"/>
        <w:spacing w:before="0" w:beforeAutospacing="0" w:after="0" w:afterAutospacing="0"/>
        <w:jc w:val="both"/>
      </w:pPr>
      <w:r w:rsidRPr="0054243A">
        <w:t>- осознание возможностей самореализации средствами иностранного языка;</w:t>
      </w:r>
    </w:p>
    <w:p w:rsidR="00D90FDD" w:rsidRPr="0054243A" w:rsidRDefault="00D90FDD" w:rsidP="004F6929">
      <w:pPr>
        <w:pStyle w:val="a9"/>
        <w:shd w:val="clear" w:color="auto" w:fill="FFFFFF"/>
        <w:spacing w:before="0" w:beforeAutospacing="0" w:after="0" w:afterAutospacing="0"/>
        <w:jc w:val="both"/>
      </w:pPr>
      <w:r w:rsidRPr="0054243A">
        <w:t>- стремление к совершенствованию собственной речевой культуры в целом.</w:t>
      </w:r>
    </w:p>
    <w:p w:rsidR="00ED46AF" w:rsidRPr="0054243A" w:rsidRDefault="00ED46AF" w:rsidP="004F692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Метапредметные  результаты:</w:t>
      </w:r>
    </w:p>
    <w:p w:rsidR="00ED46AF" w:rsidRPr="0054243A" w:rsidRDefault="00ED46AF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-умение взаимодействовать с окружающими, выполняя разные социальные роли, оценивать полученную информацию.</w:t>
      </w:r>
    </w:p>
    <w:p w:rsidR="00D90FDD" w:rsidRPr="0054243A" w:rsidRDefault="00D90FDD" w:rsidP="004F692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4243A">
        <w:rPr>
          <w:color w:val="000000" w:themeColor="text1"/>
        </w:rPr>
        <w:t>- развитие умения планировать свое речевое и неречевое поведение;</w:t>
      </w:r>
    </w:p>
    <w:p w:rsidR="00D90FDD" w:rsidRPr="0054243A" w:rsidRDefault="00D90FDD" w:rsidP="004F692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4243A">
        <w:rPr>
          <w:color w:val="000000" w:themeColor="text1"/>
        </w:rPr>
        <w:t>- развитие коммуникативной компетенции, включая умение взаимодействовать с окружающими, выполняя разные социальные роли;</w:t>
      </w:r>
    </w:p>
    <w:p w:rsidR="00ED46AF" w:rsidRPr="0054243A" w:rsidRDefault="00D90FDD" w:rsidP="004F692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54243A">
        <w:rPr>
          <w:color w:val="000000" w:themeColor="text1"/>
        </w:rPr>
        <w:t>- 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413676" w:rsidRPr="0054243A" w:rsidRDefault="00413676" w:rsidP="00311F0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Предметные результаты</w:t>
      </w:r>
    </w:p>
    <w:p w:rsidR="00953BFF" w:rsidRPr="0054243A" w:rsidRDefault="00953BFF" w:rsidP="004F692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В коммуникативной сфере (т.е. владении иностранным языком как средством общения):</w:t>
      </w:r>
    </w:p>
    <w:p w:rsidR="00953BFF" w:rsidRPr="0054243A" w:rsidRDefault="00953BFF" w:rsidP="004F692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4243A">
        <w:rPr>
          <w:rFonts w:ascii="Times New Roman" w:eastAsia="Times New Roman" w:hAnsi="Times New Roman" w:cs="Times New Roman"/>
          <w:sz w:val="24"/>
          <w:szCs w:val="24"/>
          <w:u w:val="single"/>
        </w:rPr>
        <w:t>Речевая компетенция в следующих видах речевой деятельности:</w:t>
      </w:r>
    </w:p>
    <w:p w:rsidR="00953BFF" w:rsidRPr="0054243A" w:rsidRDefault="00953BFF" w:rsidP="004F692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4243A">
        <w:rPr>
          <w:rFonts w:ascii="Times New Roman" w:eastAsia="Times New Roman" w:hAnsi="Times New Roman" w:cs="Times New Roman"/>
          <w:sz w:val="24"/>
          <w:szCs w:val="24"/>
          <w:u w:val="single"/>
        </w:rPr>
        <w:t>В говорении: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рассказывать о себе, своей семье, друзьях, своих интересах и планах на будущее;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сообщать краткие сведения о своём городе/селе, о своей стране и странах изучаемого языка;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описывать события/явления, передавать основное содержание, основную мысль прочитанного/услышанного, выражать своё отношение к прочитанному/услышанному, давать краткую характеристику персонажей.</w:t>
      </w:r>
    </w:p>
    <w:p w:rsidR="00953BFF" w:rsidRPr="0054243A" w:rsidRDefault="00953BFF" w:rsidP="004F692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4243A">
        <w:rPr>
          <w:rFonts w:ascii="Times New Roman" w:eastAsia="Times New Roman" w:hAnsi="Times New Roman" w:cs="Times New Roman"/>
          <w:sz w:val="24"/>
          <w:szCs w:val="24"/>
          <w:u w:val="single"/>
        </w:rPr>
        <w:t>В аудировании: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воспринимать на слух и полностью понимать речь учителя, одноклассников;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lastRenderedPageBreak/>
        <w:t>•        </w:t>
      </w:r>
      <w:r w:rsidRPr="0054243A">
        <w:rPr>
          <w:sz w:val="24"/>
          <w:szCs w:val="24"/>
        </w:rPr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воспринимать на слух и выборочно понимать с опорой на языковую догадку, контекст краткие несложные аутентичные прагматические аудио- и видеотексты, выделяя значимую/нужную/необходимую информацию.</w:t>
      </w:r>
    </w:p>
    <w:p w:rsidR="00953BFF" w:rsidRPr="0054243A" w:rsidRDefault="00953BFF" w:rsidP="004F692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4243A">
        <w:rPr>
          <w:rFonts w:ascii="Times New Roman" w:eastAsia="Times New Roman" w:hAnsi="Times New Roman" w:cs="Times New Roman"/>
          <w:sz w:val="24"/>
          <w:szCs w:val="24"/>
          <w:u w:val="single"/>
        </w:rPr>
        <w:t>В чтении: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читать аутентичные тексты разных жанров и стилей преимущественно с пониманием основного содержания;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читать несложные аутентичные тексты разных жанров и стилей 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читать аутентичные тексты с выборочным пониманием значимой/нужной/интересующей информации.</w:t>
      </w:r>
    </w:p>
    <w:p w:rsidR="00953BFF" w:rsidRPr="0054243A" w:rsidRDefault="00953BFF" w:rsidP="004F692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4243A">
        <w:rPr>
          <w:rFonts w:ascii="Times New Roman" w:eastAsia="Times New Roman" w:hAnsi="Times New Roman" w:cs="Times New Roman"/>
          <w:sz w:val="24"/>
          <w:szCs w:val="24"/>
          <w:u w:val="single"/>
        </w:rPr>
        <w:t>В письменной речи: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заполнять анкеты и формуляры;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составлять план, тезисы устного или письменного сообщения; кратко излагать результаты проектной деятельности.</w:t>
      </w:r>
    </w:p>
    <w:p w:rsidR="00953BFF" w:rsidRPr="0054243A" w:rsidRDefault="00953BFF" w:rsidP="004F692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4243A">
        <w:rPr>
          <w:rFonts w:ascii="Times New Roman" w:eastAsia="Times New Roman" w:hAnsi="Times New Roman" w:cs="Times New Roman"/>
          <w:sz w:val="24"/>
          <w:szCs w:val="24"/>
          <w:u w:val="single"/>
        </w:rPr>
        <w:t>Языковая компетенция: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применение правил написания слов, изученных в основной школе;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адекватное произношение и различение на слух всех звуков иностранного языка; соблюдение правильного ударения в словах и фразах;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знание основных способов словообразования (аффиксации, словосложения, конверсии);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понимание и использование явлений многозначности слов иностранного языка: синонимии, антонимии и лексической сочетаемости;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 xml:space="preserve">распознавание и употребление в речи основных морфологических форм и синтаксических конструкций изучаемого языка; 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знание признаков изученных грамматических явлений (</w:t>
      </w:r>
      <w:proofErr w:type="spellStart"/>
      <w:proofErr w:type="gramStart"/>
      <w:r w:rsidRPr="0054243A">
        <w:rPr>
          <w:sz w:val="24"/>
          <w:szCs w:val="24"/>
        </w:rPr>
        <w:t>видо</w:t>
      </w:r>
      <w:proofErr w:type="spellEnd"/>
      <w:r w:rsidRPr="0054243A">
        <w:rPr>
          <w:sz w:val="24"/>
          <w:szCs w:val="24"/>
        </w:rPr>
        <w:t>-временных</w:t>
      </w:r>
      <w:proofErr w:type="gramEnd"/>
      <w:r w:rsidRPr="0054243A">
        <w:rPr>
          <w:sz w:val="24"/>
          <w:szCs w:val="24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знание основных различий систем иностранного и русского/родного языков.</w:t>
      </w:r>
    </w:p>
    <w:p w:rsidR="00953BFF" w:rsidRPr="0054243A" w:rsidRDefault="00953BFF" w:rsidP="004F692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4243A">
        <w:rPr>
          <w:rFonts w:ascii="Times New Roman" w:eastAsia="Times New Roman" w:hAnsi="Times New Roman" w:cs="Times New Roman"/>
          <w:sz w:val="24"/>
          <w:szCs w:val="24"/>
          <w:u w:val="single"/>
        </w:rPr>
        <w:t>Социокультурная компетенция: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знакомство с образцами художественной, публицистической и научно-популярной литературы;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lastRenderedPageBreak/>
        <w:t>•        </w:t>
      </w:r>
      <w:r w:rsidRPr="0054243A">
        <w:rPr>
          <w:sz w:val="24"/>
          <w:szCs w:val="24"/>
        </w:rPr>
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представление о сходстве и различиях в традициях своей страны и стран изучаемого языка;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понимание роли владения иностранными языками в современном мире.</w:t>
      </w:r>
    </w:p>
    <w:p w:rsidR="00953BFF" w:rsidRPr="0054243A" w:rsidRDefault="00953BFF" w:rsidP="004F692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Компенсаторная компетенция 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>– 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</w:t>
      </w:r>
    </w:p>
    <w:p w:rsidR="00953BFF" w:rsidRPr="0054243A" w:rsidRDefault="00953BFF" w:rsidP="004F692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b/>
          <w:sz w:val="24"/>
          <w:szCs w:val="24"/>
        </w:rPr>
        <w:t xml:space="preserve">Б. 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>В познавательной сфере: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владение приёмами работы с текстом: умение пользоваться определённой стратегией чтения/аудирования в зависимости от коммуникативной задачи (читать/слушать текст с разной глубиной понимания);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готовность и умение осуществлять индивидуальную и совместную проектную работу;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владение способами и приёмами дальнейшего самостоятельного изучения иностранных языков.</w:t>
      </w:r>
    </w:p>
    <w:p w:rsidR="00953BFF" w:rsidRPr="0054243A" w:rsidRDefault="00953BFF" w:rsidP="004F692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b/>
          <w:sz w:val="24"/>
          <w:szCs w:val="24"/>
        </w:rPr>
        <w:t xml:space="preserve">В. 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>В ценностно-ориентационной сфере: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представление о языке как средстве выражения чувств, эмоций, культуры мышления;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 xml:space="preserve">представление о целостном </w:t>
      </w:r>
      <w:proofErr w:type="spellStart"/>
      <w:r w:rsidRPr="0054243A">
        <w:rPr>
          <w:sz w:val="24"/>
          <w:szCs w:val="24"/>
        </w:rPr>
        <w:t>полиязычном</w:t>
      </w:r>
      <w:proofErr w:type="spellEnd"/>
      <w:r w:rsidRPr="0054243A">
        <w:rPr>
          <w:sz w:val="24"/>
          <w:szCs w:val="24"/>
        </w:rPr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молодёжных форумах.</w:t>
      </w:r>
    </w:p>
    <w:p w:rsidR="00953BFF" w:rsidRPr="0054243A" w:rsidRDefault="00953BFF" w:rsidP="004F692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b/>
          <w:sz w:val="24"/>
          <w:szCs w:val="24"/>
        </w:rPr>
        <w:t xml:space="preserve">Г. 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>В эстетической сфере: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владение элементарными средствами выражения чувств на иностранном языке;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стремление к знакомству с образцами художественного творчества на иностранном языке и средствами иностранного языка;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развитие чувства прекрасного в процессе обсуждения современных тенденций в живописи, музыке, литературе.</w:t>
      </w:r>
    </w:p>
    <w:p w:rsidR="00953BFF" w:rsidRPr="0054243A" w:rsidRDefault="00953BFF" w:rsidP="004F692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b/>
          <w:sz w:val="24"/>
          <w:szCs w:val="24"/>
        </w:rPr>
        <w:t xml:space="preserve">Д. 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>В трудовой сфере: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умение рационально планировать свой учебный труд;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умение работать в соответствии с намеченным планом.</w:t>
      </w:r>
    </w:p>
    <w:p w:rsidR="00953BFF" w:rsidRPr="0054243A" w:rsidRDefault="00953BFF" w:rsidP="004F692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b/>
          <w:sz w:val="24"/>
          <w:szCs w:val="24"/>
        </w:rPr>
        <w:t xml:space="preserve">Е. 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>В физической сфере: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>стремление вести здоровый образ жизни (режим труда и отдыха, питание, спорт)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sz w:val="24"/>
          <w:szCs w:val="24"/>
        </w:rPr>
        <w:t xml:space="preserve">Основными задачами реализации содержания обучения являются: 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 xml:space="preserve">формирование и развитие коммуникативных умений в видах речевой деятельности; 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t>•        </w:t>
      </w:r>
      <w:r w:rsidRPr="0054243A">
        <w:rPr>
          <w:sz w:val="24"/>
          <w:szCs w:val="24"/>
        </w:rPr>
        <w:t xml:space="preserve">формирование и развитие языковых навыков; </w:t>
      </w:r>
    </w:p>
    <w:p w:rsidR="00953BFF" w:rsidRPr="0054243A" w:rsidRDefault="00953BFF" w:rsidP="004F6929">
      <w:pPr>
        <w:pStyle w:val="10"/>
        <w:shd w:val="clear" w:color="auto" w:fill="FFFFFF"/>
        <w:spacing w:after="0" w:line="240" w:lineRule="auto"/>
        <w:ind w:left="0" w:firstLine="540"/>
        <w:jc w:val="both"/>
        <w:rPr>
          <w:sz w:val="24"/>
          <w:szCs w:val="24"/>
        </w:rPr>
      </w:pPr>
      <w:r w:rsidRPr="0054243A">
        <w:rPr>
          <w:rStyle w:val="c3c5"/>
          <w:color w:val="000000"/>
          <w:sz w:val="24"/>
          <w:szCs w:val="24"/>
        </w:rPr>
        <w:lastRenderedPageBreak/>
        <w:t>•        </w:t>
      </w:r>
      <w:r w:rsidRPr="0054243A">
        <w:rPr>
          <w:sz w:val="24"/>
          <w:szCs w:val="24"/>
        </w:rPr>
        <w:t>формирование и развитие социокультурных умений и навыков.</w:t>
      </w:r>
    </w:p>
    <w:p w:rsidR="00413676" w:rsidRPr="0054243A" w:rsidRDefault="00413676" w:rsidP="004F692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Результаты освоения курса внеурочной деятельности «</w:t>
      </w:r>
      <w:r w:rsidR="00ED46AF"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Грамматика шаг за шагом</w:t>
      </w:r>
      <w:r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413676" w:rsidRPr="0054243A" w:rsidRDefault="00413676" w:rsidP="004F692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 класс</w:t>
      </w:r>
    </w:p>
    <w:p w:rsidR="00413676" w:rsidRPr="0054243A" w:rsidRDefault="00413676" w:rsidP="004F692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Личностные результаты:</w:t>
      </w:r>
    </w:p>
    <w:p w:rsidR="00ED46AF" w:rsidRPr="0054243A" w:rsidRDefault="00ED46AF" w:rsidP="004F69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-формирование у детей мотивации к обучению, развитие познавательных навыков учащихся, умений самостоятельно конструировать свои знания, ориентироваться в информационном пространстве, развитие критического и творческого мышления;</w:t>
      </w:r>
    </w:p>
    <w:p w:rsidR="00ED46AF" w:rsidRPr="0054243A" w:rsidRDefault="00ED46AF" w:rsidP="004F69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-осознание возможностей самореализации и социальной адаптации средствами иностранного языка;</w:t>
      </w:r>
    </w:p>
    <w:p w:rsidR="00ED46AF" w:rsidRPr="0054243A" w:rsidRDefault="00ED46AF" w:rsidP="004F69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-стремление к совершенствованию собственной речевой культуры в целом; формирование коммуникативной компетенции в межкультурной и межэтнической коммуникации; развитие таких качеств, как воля, целеустремленность, креативность, инициативность, эмпатия, трудолюбие, дисциплинированность;</w:t>
      </w:r>
    </w:p>
    <w:p w:rsidR="00ED46AF" w:rsidRPr="0054243A" w:rsidRDefault="00ED46AF" w:rsidP="004F69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культуры, осознание себя гражданином своей страны и мира.</w:t>
      </w:r>
    </w:p>
    <w:p w:rsidR="00413676" w:rsidRPr="0054243A" w:rsidRDefault="00413676" w:rsidP="004F692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Метапредметные  результаты</w:t>
      </w:r>
    </w:p>
    <w:p w:rsidR="00ED46AF" w:rsidRPr="0054243A" w:rsidRDefault="00ED46AF" w:rsidP="004F69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i/>
          <w:kern w:val="1"/>
          <w:sz w:val="24"/>
          <w:szCs w:val="24"/>
          <w:lang w:eastAsia="hi-IN" w:bidi="hi-IN"/>
        </w:rPr>
        <w:t>Регулятивные:</w:t>
      </w:r>
    </w:p>
    <w:p w:rsidR="00ED46AF" w:rsidRPr="0054243A" w:rsidRDefault="00ED46AF" w:rsidP="004F69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-учитывать выделенные учителем ориентиры действия в новом учебном материале в сотрудничестве с учителем;</w:t>
      </w:r>
    </w:p>
    <w:p w:rsidR="00ED46AF" w:rsidRPr="0054243A" w:rsidRDefault="00ED46AF" w:rsidP="004F69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-планировать свое действие в соответствии с поставленной задачей и условиями ее реализации, в том числе во внутреннем плане;</w:t>
      </w:r>
    </w:p>
    <w:p w:rsidR="00ED46AF" w:rsidRPr="0054243A" w:rsidRDefault="00ED46AF" w:rsidP="004F69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-осуществлять итоговый и пошаговый контроль по результату.</w:t>
      </w: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</w:p>
    <w:p w:rsidR="00ED46AF" w:rsidRPr="0054243A" w:rsidRDefault="00ED46AF" w:rsidP="004F69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i/>
          <w:kern w:val="1"/>
          <w:sz w:val="24"/>
          <w:szCs w:val="24"/>
          <w:lang w:eastAsia="hi-IN" w:bidi="hi-IN"/>
        </w:rPr>
        <w:t>Познавательные:</w:t>
      </w:r>
    </w:p>
    <w:p w:rsidR="00ED46AF" w:rsidRPr="0054243A" w:rsidRDefault="00ED46AF" w:rsidP="004F69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умение учиться: навыки решения творческих задач и навыки поиска, анализа и интерпретации информации;</w:t>
      </w:r>
    </w:p>
    <w:p w:rsidR="00ED46AF" w:rsidRPr="0054243A" w:rsidRDefault="00ED46AF" w:rsidP="004F69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добыча необходимых знаний и с их помощью проделывание конкретной работы;</w:t>
      </w:r>
    </w:p>
    <w:p w:rsidR="00ED46AF" w:rsidRPr="0054243A" w:rsidRDefault="00ED46AF" w:rsidP="004F69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осуществление поиска необходимой информации для выполнения учебных заданий с использованием учебной литературы;</w:t>
      </w:r>
    </w:p>
    <w:p w:rsidR="00ED46AF" w:rsidRPr="0054243A" w:rsidRDefault="00ED46AF" w:rsidP="004F69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развитие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ED46AF" w:rsidRPr="0054243A" w:rsidRDefault="00ED46AF" w:rsidP="004F69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осуществление анализа объектов с выделением существенных и несущественных признаков.</w:t>
      </w:r>
    </w:p>
    <w:p w:rsidR="00ED46AF" w:rsidRPr="0054243A" w:rsidRDefault="00ED46AF" w:rsidP="004F69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i/>
          <w:kern w:val="1"/>
          <w:sz w:val="24"/>
          <w:szCs w:val="24"/>
          <w:lang w:eastAsia="hi-IN" w:bidi="hi-IN"/>
        </w:rPr>
        <w:t>Коммуникативные:</w:t>
      </w:r>
    </w:p>
    <w:p w:rsidR="00ED46AF" w:rsidRPr="0054243A" w:rsidRDefault="00ED46AF" w:rsidP="004F69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умение взаимодействовать с окружающими выполняя разные социальные роли в группе (лидера, исполнителя, критика);</w:t>
      </w:r>
    </w:p>
    <w:p w:rsidR="00ED46AF" w:rsidRPr="0054243A" w:rsidRDefault="00ED46AF" w:rsidP="004F69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умение координировать свои усилия с усилиями других;</w:t>
      </w:r>
    </w:p>
    <w:p w:rsidR="00ED46AF" w:rsidRPr="0054243A" w:rsidRDefault="00ED46AF" w:rsidP="004F69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формулировка собственного мнения и позиции;</w:t>
      </w:r>
    </w:p>
    <w:p w:rsidR="00ED46AF" w:rsidRPr="0054243A" w:rsidRDefault="00ED46AF" w:rsidP="004F69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-умение договариваться и приходить к общему решению в совместной деятельности, в том числе в ситуации столкновения интересов;</w:t>
      </w:r>
    </w:p>
    <w:p w:rsidR="00ED46AF" w:rsidRPr="0054243A" w:rsidRDefault="00ED46AF" w:rsidP="004F69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умение задавать вопросы;</w:t>
      </w:r>
    </w:p>
    <w:p w:rsidR="00ED46AF" w:rsidRPr="0054243A" w:rsidRDefault="00ED46AF" w:rsidP="004F69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ED46AF" w:rsidRPr="0054243A" w:rsidRDefault="00ED46AF" w:rsidP="004F692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учитывать разные мнения и стремиться к координации различных позиций в сотрудничестве.</w:t>
      </w:r>
    </w:p>
    <w:p w:rsidR="00413676" w:rsidRPr="0054243A" w:rsidRDefault="00413676" w:rsidP="004F6929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54243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Предметные результаты</w:t>
      </w:r>
    </w:p>
    <w:p w:rsidR="00ED46AF" w:rsidRPr="0054243A" w:rsidRDefault="00ED46AF" w:rsidP="004F6929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 результате реализации данной программы учащиеся должны:</w:t>
      </w:r>
    </w:p>
    <w:p w:rsidR="00ED46AF" w:rsidRPr="0054243A" w:rsidRDefault="00ED46AF" w:rsidP="004F6929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i/>
          <w:kern w:val="1"/>
          <w:sz w:val="24"/>
          <w:szCs w:val="24"/>
          <w:lang w:eastAsia="hi-IN" w:bidi="hi-IN"/>
        </w:rPr>
        <w:t>Знать/понимать:</w:t>
      </w:r>
    </w:p>
    <w:p w:rsidR="00ED46AF" w:rsidRPr="0054243A" w:rsidRDefault="00ED46AF" w:rsidP="004F6929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•</w:t>
      </w: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>грамматические явления и структуры английского языка;</w:t>
      </w:r>
    </w:p>
    <w:p w:rsidR="00ED46AF" w:rsidRPr="0054243A" w:rsidRDefault="00ED46AF" w:rsidP="004F6929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lastRenderedPageBreak/>
        <w:t>•</w:t>
      </w: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>наизусть рифмованные грамматические «</w:t>
      </w:r>
      <w:proofErr w:type="spellStart"/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запоминалки</w:t>
      </w:r>
      <w:proofErr w:type="spellEnd"/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» (доступные по содержанию и форме).</w:t>
      </w:r>
    </w:p>
    <w:p w:rsidR="00ED46AF" w:rsidRPr="0054243A" w:rsidRDefault="00ED46AF" w:rsidP="004F6929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i/>
          <w:kern w:val="1"/>
          <w:sz w:val="24"/>
          <w:szCs w:val="24"/>
          <w:lang w:eastAsia="hi-IN" w:bidi="hi-IN"/>
        </w:rPr>
        <w:t>Уметь (владеть способами познавательной деятельности):</w:t>
      </w:r>
    </w:p>
    <w:p w:rsidR="00ED46AF" w:rsidRPr="0054243A" w:rsidRDefault="00ED46AF" w:rsidP="004F6929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•</w:t>
      </w: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>наблюдать, анализировать, приводить примеры языковых грамматических явлений;</w:t>
      </w:r>
    </w:p>
    <w:p w:rsidR="00ED46AF" w:rsidRPr="0054243A" w:rsidRDefault="00ED46AF" w:rsidP="004F6929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•</w:t>
      </w: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>применять основные нормы речевого поведения в процессе общения;</w:t>
      </w:r>
    </w:p>
    <w:p w:rsidR="00ED46AF" w:rsidRPr="0054243A" w:rsidRDefault="00ED46AF" w:rsidP="004F6929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•</w:t>
      </w: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>грамматически правильно строить английские предложения в речи.</w:t>
      </w:r>
    </w:p>
    <w:p w:rsidR="00ED46AF" w:rsidRPr="0054243A" w:rsidRDefault="00ED46AF" w:rsidP="004F6929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i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i/>
          <w:kern w:val="1"/>
          <w:sz w:val="24"/>
          <w:szCs w:val="24"/>
          <w:lang w:eastAsia="hi-IN" w:bidi="hi-IN"/>
        </w:rPr>
        <w:t>Использовать приобретенные знания и умения в практической деятельности и повседневной жизни:</w:t>
      </w:r>
    </w:p>
    <w:p w:rsidR="00ED46AF" w:rsidRPr="0054243A" w:rsidRDefault="00ED46AF" w:rsidP="004F6929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•</w:t>
      </w: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понимать на слух речь учителя, одноклассников; </w:t>
      </w:r>
    </w:p>
    <w:p w:rsidR="00ED46AF" w:rsidRPr="0054243A" w:rsidRDefault="00ED46AF" w:rsidP="004F6929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•</w:t>
      </w: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>использовать грамматически правильные структуры и явления во всех видах речевой деятельности;</w:t>
      </w:r>
    </w:p>
    <w:p w:rsidR="00ED46AF" w:rsidRPr="0054243A" w:rsidRDefault="00ED46AF" w:rsidP="004F6929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•</w:t>
      </w: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драматизировать изученные сказки;    </w:t>
      </w:r>
    </w:p>
    <w:p w:rsidR="00ED46AF" w:rsidRPr="0054243A" w:rsidRDefault="00ED46AF" w:rsidP="004F6929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•</w:t>
      </w: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>сочинять  собственные рифмовки;</w:t>
      </w:r>
    </w:p>
    <w:p w:rsidR="00ED46AF" w:rsidRPr="0054243A" w:rsidRDefault="00ED46AF" w:rsidP="004F6929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•</w:t>
      </w:r>
      <w:r w:rsidRPr="0054243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>участвовать в коллективном обсуждении проблем,  интегрироваться в группу сверстников и строить продуктивное взаимодействие и сотрудничество со сверстниками и взрослыми.</w:t>
      </w:r>
    </w:p>
    <w:p w:rsidR="00D056C8" w:rsidRPr="0054243A" w:rsidRDefault="00413676" w:rsidP="004F692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Результаты освоения курса внеурочной деятельности</w:t>
      </w:r>
    </w:p>
    <w:p w:rsidR="00413676" w:rsidRPr="0054243A" w:rsidRDefault="00413676" w:rsidP="004F692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</w:t>
      </w:r>
      <w:r w:rsidR="00DC036C"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Виртуальное путешествие в Англию</w:t>
      </w:r>
      <w:r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413676" w:rsidRPr="0054243A" w:rsidRDefault="00413676" w:rsidP="004F692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 класс</w:t>
      </w:r>
    </w:p>
    <w:p w:rsidR="00413676" w:rsidRPr="0054243A" w:rsidRDefault="00413676" w:rsidP="004F692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Личностные результаты</w:t>
      </w:r>
    </w:p>
    <w:p w:rsidR="00DC036C" w:rsidRPr="0054243A" w:rsidRDefault="00DC036C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 xml:space="preserve">-устанавливать рабочие отношения, эффективно сотрудничать и </w:t>
      </w:r>
    </w:p>
    <w:p w:rsidR="00DC036C" w:rsidRPr="0054243A" w:rsidRDefault="00DC036C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4243A">
        <w:rPr>
          <w:rFonts w:ascii="Times New Roman" w:eastAsia="Times New Roman" w:hAnsi="Times New Roman" w:cs="Times New Roman"/>
          <w:sz w:val="24"/>
          <w:szCs w:val="24"/>
        </w:rPr>
        <w:t>способствовать</w:t>
      </w:r>
      <w:proofErr w:type="gramEnd"/>
      <w:r w:rsidRPr="0054243A">
        <w:rPr>
          <w:rFonts w:ascii="Times New Roman" w:eastAsia="Times New Roman" w:hAnsi="Times New Roman" w:cs="Times New Roman"/>
          <w:sz w:val="24"/>
          <w:szCs w:val="24"/>
        </w:rPr>
        <w:t xml:space="preserve"> продуктивной кооперации, проявлять уважительное отношение к партнерам, внимание к личности другого.</w:t>
      </w:r>
    </w:p>
    <w:p w:rsidR="00413676" w:rsidRPr="0054243A" w:rsidRDefault="00DC036C" w:rsidP="00311F0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-использовать приобрет</w:t>
      </w:r>
      <w:r w:rsidR="00D056C8" w:rsidRPr="0054243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>нные знания и УУД в практической деятельности и повседневной жизни для социальной адаптации, достижения взаимопонимания в процессе устного и письменного общения, осознания себя гражданином своей страны.</w:t>
      </w:r>
      <w:r w:rsidR="00413676" w:rsidRPr="0054243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13676"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Метапредметные результаты</w:t>
      </w:r>
    </w:p>
    <w:p w:rsidR="00DC036C" w:rsidRPr="0054243A" w:rsidRDefault="00DC036C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-самостоятельно ставить цели, планировать пути их достижения, умение выбирать наиболее эффективные способы решения учебных и познавательных задач.</w:t>
      </w:r>
    </w:p>
    <w:p w:rsidR="00A33BFE" w:rsidRPr="0054243A" w:rsidRDefault="00413676" w:rsidP="00311F0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Предметные результаты</w:t>
      </w:r>
      <w:r w:rsidR="00A33BFE"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DC036C" w:rsidRPr="0054243A" w:rsidRDefault="00DC036C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-строить грамотные монологические высказывания, вступать в диалог, а также участвовать в коллективномобсуждении проблем, владеть монологической и диалогической формами речи в соответствии с грамматическими и синтаксическими нормами АЯ.</w:t>
      </w:r>
    </w:p>
    <w:p w:rsidR="00413676" w:rsidRPr="0054243A" w:rsidRDefault="00413676" w:rsidP="004F692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Результаты освоения курса внеурочной деятельности «</w:t>
      </w:r>
      <w:r w:rsidR="00DC036C"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США и Канада</w:t>
      </w:r>
      <w:r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413676" w:rsidRPr="0054243A" w:rsidRDefault="00413676" w:rsidP="004F6929">
      <w:pPr>
        <w:tabs>
          <w:tab w:val="left" w:pos="5685"/>
        </w:tabs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424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 класс</w:t>
      </w:r>
    </w:p>
    <w:p w:rsidR="00413676" w:rsidRPr="0054243A" w:rsidRDefault="00413676" w:rsidP="004F6929">
      <w:pPr>
        <w:tabs>
          <w:tab w:val="left" w:pos="5685"/>
        </w:tabs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424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Личностные результаты</w:t>
      </w:r>
    </w:p>
    <w:p w:rsidR="00DC036C" w:rsidRPr="0054243A" w:rsidRDefault="00413676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DC036C" w:rsidRPr="0054243A">
        <w:rPr>
          <w:rFonts w:ascii="Times New Roman" w:eastAsia="Times New Roman" w:hAnsi="Times New Roman" w:cs="Times New Roman"/>
          <w:sz w:val="24"/>
          <w:szCs w:val="24"/>
        </w:rPr>
        <w:t xml:space="preserve"> соотносить свои действия с планируемыми результатами, осуществлять </w:t>
      </w:r>
    </w:p>
    <w:p w:rsidR="00DC036C" w:rsidRPr="0054243A" w:rsidRDefault="00DC036C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контроль своей деятельности в процессе достижения результата, корректировать свои действия в соответствии с изменяющейся ситуацией;</w:t>
      </w:r>
    </w:p>
    <w:p w:rsidR="00DC036C" w:rsidRPr="0054243A" w:rsidRDefault="00DC036C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-научитьсяпользоваться логическими действиями сравнения, анализа, синтеза, обобщения, классификации по различным признакам, установления аналогий и причинно-следственных связей.</w:t>
      </w:r>
    </w:p>
    <w:p w:rsidR="00DC036C" w:rsidRPr="0054243A" w:rsidRDefault="00DC036C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-самостоятельно работать, рационально организовывая свой труд в классе и дома, контролировать и оценивать результаты своей деятельности.</w:t>
      </w:r>
    </w:p>
    <w:p w:rsidR="003F2C53" w:rsidRPr="0054243A" w:rsidRDefault="003F2C53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 результаты</w:t>
      </w:r>
    </w:p>
    <w:p w:rsidR="003F2C53" w:rsidRPr="0054243A" w:rsidRDefault="003F2C53" w:rsidP="004F6929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4243A">
        <w:rPr>
          <w:rFonts w:ascii="Times New Roman" w:hAnsi="Times New Roman"/>
          <w:sz w:val="24"/>
          <w:szCs w:val="24"/>
        </w:rPr>
        <w:t>-самостоятельно ставить цели, планировать пути их достижения, умение выбирать наиболее эффективные способы решения учебных и познавательных задач;</w:t>
      </w:r>
    </w:p>
    <w:p w:rsidR="003F2C53" w:rsidRPr="0054243A" w:rsidRDefault="003F2C53" w:rsidP="004F6929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4243A">
        <w:rPr>
          <w:rFonts w:ascii="Times New Roman" w:hAnsi="Times New Roman"/>
          <w:sz w:val="24"/>
          <w:szCs w:val="24"/>
        </w:rPr>
        <w:t>-соотносить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</w:t>
      </w:r>
    </w:p>
    <w:p w:rsidR="003F2C53" w:rsidRPr="0054243A" w:rsidRDefault="003F2C53" w:rsidP="004F6929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4243A">
        <w:rPr>
          <w:rFonts w:ascii="Times New Roman" w:hAnsi="Times New Roman"/>
          <w:sz w:val="24"/>
          <w:szCs w:val="24"/>
        </w:rPr>
        <w:lastRenderedPageBreak/>
        <w:t>-владеть основами  принятия решений и осуществления осознанного выбора в учебной и познавательной деятельности;</w:t>
      </w:r>
    </w:p>
    <w:p w:rsidR="003F2C53" w:rsidRPr="0054243A" w:rsidRDefault="003F2C53" w:rsidP="004F6929">
      <w:pPr>
        <w:pStyle w:val="a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4243A">
        <w:rPr>
          <w:rFonts w:ascii="Times New Roman" w:hAnsi="Times New Roman"/>
          <w:sz w:val="24"/>
          <w:szCs w:val="24"/>
        </w:rPr>
        <w:t>-осуществление  межличностного  и межкультурного общения,  применяя знания, полученные на уроках английского языка и в процессе изучения других предметов.</w:t>
      </w:r>
    </w:p>
    <w:p w:rsidR="00413676" w:rsidRPr="0054243A" w:rsidRDefault="00413676" w:rsidP="00D121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Предметные результаты</w:t>
      </w:r>
    </w:p>
    <w:p w:rsidR="00DC036C" w:rsidRPr="0054243A" w:rsidRDefault="00DC036C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 xml:space="preserve">-различать особенности структуры различных предложений и </w:t>
      </w:r>
    </w:p>
    <w:p w:rsidR="00DC036C" w:rsidRPr="0054243A" w:rsidRDefault="00DC036C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структур по изученным темам;</w:t>
      </w:r>
    </w:p>
    <w:p w:rsidR="00DC036C" w:rsidRPr="0054243A" w:rsidRDefault="00DC036C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 xml:space="preserve">-использовать основные нормы речевого этикета </w:t>
      </w:r>
    </w:p>
    <w:p w:rsidR="00DC036C" w:rsidRPr="0054243A" w:rsidRDefault="00DC036C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54243A">
        <w:rPr>
          <w:rFonts w:ascii="Times New Roman" w:eastAsia="Times New Roman" w:hAnsi="Times New Roman" w:cs="Times New Roman"/>
          <w:sz w:val="24"/>
          <w:szCs w:val="24"/>
        </w:rPr>
        <w:t>реплики</w:t>
      </w:r>
      <w:proofErr w:type="gramEnd"/>
      <w:r w:rsidRPr="0054243A">
        <w:rPr>
          <w:rFonts w:ascii="Times New Roman" w:eastAsia="Times New Roman" w:hAnsi="Times New Roman" w:cs="Times New Roman"/>
          <w:sz w:val="24"/>
          <w:szCs w:val="24"/>
        </w:rPr>
        <w:t xml:space="preserve"> клише,идиомы, устойчивые выражения, наиболее </w:t>
      </w:r>
      <w:proofErr w:type="spellStart"/>
      <w:r w:rsidRPr="0054243A">
        <w:rPr>
          <w:rFonts w:ascii="Times New Roman" w:eastAsia="Times New Roman" w:hAnsi="Times New Roman" w:cs="Times New Roman"/>
          <w:sz w:val="24"/>
          <w:szCs w:val="24"/>
        </w:rPr>
        <w:t>распространѐнную</w:t>
      </w:r>
      <w:proofErr w:type="spellEnd"/>
      <w:r w:rsidRPr="0054243A">
        <w:rPr>
          <w:rFonts w:ascii="Times New Roman" w:eastAsia="Times New Roman" w:hAnsi="Times New Roman" w:cs="Times New Roman"/>
          <w:sz w:val="24"/>
          <w:szCs w:val="24"/>
        </w:rPr>
        <w:t xml:space="preserve"> оценочную </w:t>
      </w:r>
      <w:proofErr w:type="spellStart"/>
      <w:r w:rsidRPr="0054243A">
        <w:rPr>
          <w:rFonts w:ascii="Times New Roman" w:eastAsia="Times New Roman" w:hAnsi="Times New Roman" w:cs="Times New Roman"/>
          <w:sz w:val="24"/>
          <w:szCs w:val="24"/>
        </w:rPr>
        <w:t>лексику,выделять</w:t>
      </w:r>
      <w:proofErr w:type="spellEnd"/>
      <w:r w:rsidRPr="0054243A">
        <w:rPr>
          <w:rFonts w:ascii="Times New Roman" w:eastAsia="Times New Roman" w:hAnsi="Times New Roman" w:cs="Times New Roman"/>
          <w:sz w:val="24"/>
          <w:szCs w:val="24"/>
        </w:rPr>
        <w:t xml:space="preserve"> признаки изученных грамматических явлений.</w:t>
      </w:r>
    </w:p>
    <w:p w:rsidR="00413676" w:rsidRPr="0054243A" w:rsidRDefault="00413676" w:rsidP="004F692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Результаты освоения курса внеурочной деятельности «</w:t>
      </w:r>
      <w:r w:rsidR="00DC036C"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Современный активный английский</w:t>
      </w:r>
      <w:r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413676" w:rsidRPr="0054243A" w:rsidRDefault="00413676" w:rsidP="004F692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 класс</w:t>
      </w:r>
    </w:p>
    <w:p w:rsidR="00413676" w:rsidRPr="0054243A" w:rsidRDefault="00413676" w:rsidP="004F692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Личностные результаты</w:t>
      </w:r>
    </w:p>
    <w:p w:rsidR="000749BD" w:rsidRPr="0054243A" w:rsidRDefault="000749BD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-устойчивая мотивация к изучению английского языка, желание самостоятельно совершенствовать свои умения и навыки в этом предмете;</w:t>
      </w:r>
    </w:p>
    <w:p w:rsidR="000749BD" w:rsidRPr="0054243A" w:rsidRDefault="000749BD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-стремление к изучению культуры своего народа, своего края, осознание своей этнической принадлежности, ответственность за сохранение природы;</w:t>
      </w:r>
    </w:p>
    <w:p w:rsidR="000749BD" w:rsidRPr="0054243A" w:rsidRDefault="000749BD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-формирование ответственного отношения к учебе, таких качеств личности как целеустремленность, самодисциплина, трудолюбие, способность к самообразованию;</w:t>
      </w:r>
    </w:p>
    <w:p w:rsidR="000749BD" w:rsidRPr="0054243A" w:rsidRDefault="000749BD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-формирование устойчивых познавательных интересов, инициативности, умения работать в команде, освоения социальных норм и правил поведения в обществе;</w:t>
      </w:r>
    </w:p>
    <w:p w:rsidR="00752505" w:rsidRPr="0054243A" w:rsidRDefault="000749BD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-формирование коммуникативной компетенции в общении и сотрудничестве со сверстниками и взрослыми в процессе образовательной, исследовательской, творческой и других видов деятельности.</w:t>
      </w:r>
    </w:p>
    <w:p w:rsidR="00752505" w:rsidRPr="0054243A" w:rsidRDefault="00752505" w:rsidP="004F6929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Метапредметные результаты</w:t>
      </w:r>
    </w:p>
    <w:p w:rsidR="000749BD" w:rsidRPr="0054243A" w:rsidRDefault="000749BD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-самостоятельно планировать свою учебную деятельность на основе личных мотивов и интересов;</w:t>
      </w:r>
    </w:p>
    <w:p w:rsidR="000749BD" w:rsidRPr="0054243A" w:rsidRDefault="000749BD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-осуществлять общение в реальных или возможных речевых ситуациях;</w:t>
      </w:r>
    </w:p>
    <w:p w:rsidR="000749BD" w:rsidRPr="0054243A" w:rsidRDefault="000749BD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-осуществлять поиск нужной информации, систематизировать и использовать ее в связи с поставленными целями;</w:t>
      </w:r>
    </w:p>
    <w:p w:rsidR="000749BD" w:rsidRPr="0054243A" w:rsidRDefault="000749BD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ab/>
        <w:t>ориентироваться в текстах различных жанров, используя языковую и контекстуальную догадку, выделять существенную информацию и комментировать ее, пользоваться различными источниками информации;</w:t>
      </w:r>
    </w:p>
    <w:p w:rsidR="00752505" w:rsidRPr="0054243A" w:rsidRDefault="000749BD" w:rsidP="004F6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-осуществлять самоконтроль, осознанно и адекватно оценивать свою учебную деятельность.</w:t>
      </w:r>
    </w:p>
    <w:p w:rsidR="00752505" w:rsidRPr="0054243A" w:rsidRDefault="00752505" w:rsidP="00D121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Предметные результаты</w:t>
      </w:r>
    </w:p>
    <w:p w:rsidR="00D056C8" w:rsidRPr="0054243A" w:rsidRDefault="00D056C8" w:rsidP="004F6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b/>
          <w:sz w:val="24"/>
          <w:szCs w:val="24"/>
        </w:rPr>
        <w:t>Коммуникативная компетенция:</w:t>
      </w:r>
    </w:p>
    <w:p w:rsidR="00D056C8" w:rsidRPr="0054243A" w:rsidRDefault="00D056C8" w:rsidP="004F6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ab/>
        <w:t>начинать, вести и заканчивать различные виды диалогов в предложенных ситуациях общения, соблюдая нормы речевого этикета, при необходимости переспрашивая и уточняя;</w:t>
      </w:r>
    </w:p>
    <w:p w:rsidR="00D056C8" w:rsidRPr="0054243A" w:rsidRDefault="00D056C8" w:rsidP="004F6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ab/>
        <w:t>расспрашивать собеседника и отвечать на его вопросы в пределах предлагаемой тематики и усвоенного лексико-грамматического материала;</w:t>
      </w:r>
    </w:p>
    <w:p w:rsidR="00D056C8" w:rsidRPr="0054243A" w:rsidRDefault="00D056C8" w:rsidP="004F6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ab/>
        <w:t>сообщать краткие сведения о себе, своей семье, городе, стране;</w:t>
      </w:r>
    </w:p>
    <w:p w:rsidR="00D056C8" w:rsidRPr="0054243A" w:rsidRDefault="00D056C8" w:rsidP="004F6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ab/>
        <w:t>извлекать их печатного и аудио-текста необходимую информацию;</w:t>
      </w:r>
    </w:p>
    <w:p w:rsidR="00D056C8" w:rsidRPr="0054243A" w:rsidRDefault="00D056C8" w:rsidP="004F6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ab/>
        <w:t>заполнять анкеты и формуляры;</w:t>
      </w:r>
    </w:p>
    <w:p w:rsidR="00D056C8" w:rsidRPr="0054243A" w:rsidRDefault="00D056C8" w:rsidP="004F6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ab/>
        <w:t>писать письмо-жалобу и благодарность.</w:t>
      </w:r>
    </w:p>
    <w:p w:rsidR="00D056C8" w:rsidRPr="0054243A" w:rsidRDefault="00D056C8" w:rsidP="004F6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b/>
          <w:sz w:val="24"/>
          <w:szCs w:val="24"/>
        </w:rPr>
        <w:t>Языковая компетенция:</w:t>
      </w:r>
    </w:p>
    <w:p w:rsidR="00D056C8" w:rsidRPr="0054243A" w:rsidRDefault="00D056C8" w:rsidP="004F6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ab/>
        <w:t>пользоваться правилами орфографии;</w:t>
      </w:r>
    </w:p>
    <w:p w:rsidR="00D056C8" w:rsidRPr="0054243A" w:rsidRDefault="00D056C8" w:rsidP="004F6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ab/>
        <w:t>правильно произносить и различать на слух все звуки английского языка, соблюдать правильное ударение в словах и фразах;</w:t>
      </w:r>
    </w:p>
    <w:p w:rsidR="00D056C8" w:rsidRPr="0054243A" w:rsidRDefault="00D056C8" w:rsidP="004F6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ab/>
        <w:t>соблюдать ритмико-интонационные особенности предложений различных коммуникативных типов;</w:t>
      </w:r>
    </w:p>
    <w:p w:rsidR="00D056C8" w:rsidRPr="0054243A" w:rsidRDefault="00D056C8" w:rsidP="004F6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ab/>
        <w:t xml:space="preserve">распознавать основные значения изученных лексических единиц; </w:t>
      </w:r>
    </w:p>
    <w:p w:rsidR="00D056C8" w:rsidRPr="0054243A" w:rsidRDefault="00D056C8" w:rsidP="004F6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ab/>
        <w:t>применять на практике изученные грамматические явления;</w:t>
      </w:r>
    </w:p>
    <w:p w:rsidR="00D056C8" w:rsidRPr="0054243A" w:rsidRDefault="00D056C8" w:rsidP="004F6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ab/>
        <w:t>использование явления многозначности слов: синонимов, антонимов.</w:t>
      </w:r>
    </w:p>
    <w:p w:rsidR="00D056C8" w:rsidRPr="0054243A" w:rsidRDefault="00D056C8" w:rsidP="004F6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56C8" w:rsidRPr="0054243A" w:rsidRDefault="00D056C8" w:rsidP="004F6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Социокультурная компетенция:</w:t>
      </w:r>
    </w:p>
    <w:p w:rsidR="00D056C8" w:rsidRPr="0054243A" w:rsidRDefault="00D056C8" w:rsidP="004F6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ab/>
        <w:t>применятьнационально-культурные особенности речевого и неречевого поведения в ситуациях формального и неформального общения;</w:t>
      </w:r>
    </w:p>
    <w:p w:rsidR="00D056C8" w:rsidRPr="0054243A" w:rsidRDefault="00D056C8" w:rsidP="004F6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ab/>
        <w:t>применять в устной и письменной речи основные формы межличностного и межкультурного общения.</w:t>
      </w:r>
    </w:p>
    <w:p w:rsidR="00D056C8" w:rsidRPr="0054243A" w:rsidRDefault="00D1218A" w:rsidP="004F6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b/>
          <w:sz w:val="24"/>
          <w:szCs w:val="24"/>
        </w:rPr>
        <w:t>Компенсаторная</w:t>
      </w:r>
      <w:r w:rsidR="00D056C8" w:rsidRPr="0054243A">
        <w:rPr>
          <w:rFonts w:ascii="Times New Roman" w:eastAsia="Times New Roman" w:hAnsi="Times New Roman" w:cs="Times New Roman"/>
          <w:b/>
          <w:sz w:val="24"/>
          <w:szCs w:val="24"/>
        </w:rPr>
        <w:t xml:space="preserve"> компетенция:</w:t>
      </w:r>
    </w:p>
    <w:p w:rsidR="00D056C8" w:rsidRPr="0054243A" w:rsidRDefault="00D056C8" w:rsidP="004F6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ab/>
        <w:t>выходить из затруднительного положения в условиях дефицита языковых средств путем переспроса, мимики, жестов.</w:t>
      </w:r>
    </w:p>
    <w:p w:rsidR="00D056C8" w:rsidRPr="0054243A" w:rsidRDefault="00D056C8" w:rsidP="004F6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D1218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4243A">
        <w:rPr>
          <w:rFonts w:ascii="Times New Roman" w:eastAsia="Times New Roman" w:hAnsi="Times New Roman" w:cs="Times New Roman"/>
          <w:b/>
          <w:sz w:val="24"/>
          <w:szCs w:val="24"/>
        </w:rPr>
        <w:t>познавательной сфере:</w:t>
      </w:r>
    </w:p>
    <w:p w:rsidR="00D056C8" w:rsidRPr="0054243A" w:rsidRDefault="00D056C8" w:rsidP="004F6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ab/>
        <w:t>пользоваться определенной стратегией чтения и аудирования в зависимости от коммуникативной задачи;</w:t>
      </w:r>
    </w:p>
    <w:p w:rsidR="00D056C8" w:rsidRPr="0054243A" w:rsidRDefault="00D056C8" w:rsidP="004F6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ab/>
        <w:t xml:space="preserve">действовать по образцу и составление собственных высказываний по заданным ситуациям; </w:t>
      </w:r>
    </w:p>
    <w:p w:rsidR="00D056C8" w:rsidRPr="0054243A" w:rsidRDefault="00D056C8" w:rsidP="004F6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ab/>
        <w:t xml:space="preserve"> работать со справочной литературой;</w:t>
      </w:r>
    </w:p>
    <w:p w:rsidR="00D056C8" w:rsidRPr="0054243A" w:rsidRDefault="00D056C8" w:rsidP="004F6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ab/>
        <w:t>изучать английский язык самостоятельно.</w:t>
      </w:r>
    </w:p>
    <w:p w:rsidR="00D056C8" w:rsidRPr="0054243A" w:rsidRDefault="00D056C8" w:rsidP="004F6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В ценностно-ориентированной сфере:</w:t>
      </w:r>
    </w:p>
    <w:p w:rsidR="00D056C8" w:rsidRPr="0054243A" w:rsidRDefault="00D056C8" w:rsidP="004F6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ab/>
        <w:t>достигать взаимопонимания в процессе устного и письменного общения с представителями других культур;</w:t>
      </w:r>
    </w:p>
    <w:p w:rsidR="00D056C8" w:rsidRPr="0054243A" w:rsidRDefault="00D056C8" w:rsidP="004F6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В трудовой сфере:</w:t>
      </w:r>
    </w:p>
    <w:p w:rsidR="00D056C8" w:rsidRPr="0054243A" w:rsidRDefault="00D056C8" w:rsidP="004F6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ab/>
        <w:t>действовать в соответствии с намеченным планом.</w:t>
      </w:r>
    </w:p>
    <w:p w:rsidR="00D056C8" w:rsidRPr="0054243A" w:rsidRDefault="00D056C8" w:rsidP="004F6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В физической сфере:</w:t>
      </w:r>
    </w:p>
    <w:p w:rsidR="00747826" w:rsidRDefault="00D056C8" w:rsidP="004F69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243A">
        <w:rPr>
          <w:rFonts w:ascii="Times New Roman" w:eastAsia="Times New Roman" w:hAnsi="Times New Roman" w:cs="Times New Roman"/>
          <w:sz w:val="24"/>
          <w:szCs w:val="24"/>
        </w:rPr>
        <w:tab/>
        <w:t>вести здоровый образ жизни (отдых, питание).</w:t>
      </w:r>
    </w:p>
    <w:p w:rsidR="000A4046" w:rsidRPr="0054243A" w:rsidRDefault="000A4046" w:rsidP="000A40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244CB" w:rsidRPr="0054243A" w:rsidRDefault="00B50FB1" w:rsidP="00E244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43A">
        <w:rPr>
          <w:rFonts w:ascii="Times New Roman" w:hAnsi="Times New Roman" w:cs="Times New Roman"/>
          <w:b/>
          <w:sz w:val="24"/>
          <w:szCs w:val="24"/>
        </w:rPr>
        <w:t>Содержание курса внеурочной деятельности</w:t>
      </w:r>
      <w:r w:rsidR="00A312C7" w:rsidRPr="005424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0FB1" w:rsidRPr="0054243A" w:rsidRDefault="00B50FB1" w:rsidP="00E244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43A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27"/>
        <w:gridCol w:w="1559"/>
        <w:gridCol w:w="5068"/>
      </w:tblGrid>
      <w:tr w:rsidR="00E244CB" w:rsidTr="00C065E1">
        <w:tc>
          <w:tcPr>
            <w:tcW w:w="3227" w:type="dxa"/>
          </w:tcPr>
          <w:p w:rsidR="00E244CB" w:rsidRDefault="00E244CB" w:rsidP="00E24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E244CB" w:rsidRDefault="00E244CB" w:rsidP="00E24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5068" w:type="dxa"/>
          </w:tcPr>
          <w:p w:rsidR="00E244CB" w:rsidRDefault="00E244CB" w:rsidP="00E244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E244CB" w:rsidTr="00C065E1">
        <w:tc>
          <w:tcPr>
            <w:tcW w:w="3227" w:type="dxa"/>
          </w:tcPr>
          <w:p w:rsidR="00E244CB" w:rsidRPr="00E244CB" w:rsidRDefault="00E244CB" w:rsidP="00D121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44CB">
              <w:rPr>
                <w:rFonts w:ascii="Times New Roman" w:hAnsi="Times New Roman" w:cs="Times New Roman"/>
                <w:sz w:val="24"/>
                <w:szCs w:val="24"/>
              </w:rPr>
              <w:t>Тема 1.</w:t>
            </w:r>
            <w:r w:rsidRPr="00E244CB">
              <w:rPr>
                <w:rFonts w:ascii="Times New Roman" w:hAnsi="Times New Roman" w:cs="Times New Roman"/>
                <w:bCs/>
                <w:sz w:val="24"/>
                <w:szCs w:val="24"/>
              </w:rPr>
              <w:t>Мир игр, песен, рифмовок и стихов.</w:t>
            </w:r>
          </w:p>
        </w:tc>
        <w:tc>
          <w:tcPr>
            <w:tcW w:w="1559" w:type="dxa"/>
          </w:tcPr>
          <w:p w:rsidR="00E244CB" w:rsidRPr="00C065E1" w:rsidRDefault="00E244CB" w:rsidP="00E2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68" w:type="dxa"/>
          </w:tcPr>
          <w:p w:rsidR="00E244CB" w:rsidRPr="0054243A" w:rsidRDefault="00E244CB" w:rsidP="00E24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bCs/>
                <w:sz w:val="24"/>
                <w:szCs w:val="24"/>
              </w:rPr>
              <w:t>Песни. Стих. Рифмовки.</w:t>
            </w:r>
          </w:p>
          <w:p w:rsidR="00E244CB" w:rsidRDefault="00E244CB" w:rsidP="00D121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44CB" w:rsidTr="00C065E1">
        <w:tc>
          <w:tcPr>
            <w:tcW w:w="3227" w:type="dxa"/>
          </w:tcPr>
          <w:p w:rsidR="00E244CB" w:rsidRPr="00E244CB" w:rsidRDefault="00E244CB" w:rsidP="00D121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44CB">
              <w:rPr>
                <w:rFonts w:ascii="Times New Roman" w:hAnsi="Times New Roman" w:cs="Times New Roman"/>
                <w:sz w:val="24"/>
                <w:szCs w:val="24"/>
              </w:rPr>
              <w:t>Тема 2.</w:t>
            </w:r>
            <w:r w:rsidRPr="00E244CB">
              <w:rPr>
                <w:rFonts w:ascii="Times New Roman" w:hAnsi="Times New Roman" w:cs="Times New Roman"/>
                <w:bCs/>
                <w:sz w:val="24"/>
                <w:szCs w:val="24"/>
              </w:rPr>
              <w:t>Бытовой английский.</w:t>
            </w:r>
          </w:p>
        </w:tc>
        <w:tc>
          <w:tcPr>
            <w:tcW w:w="1559" w:type="dxa"/>
          </w:tcPr>
          <w:p w:rsidR="00E244CB" w:rsidRPr="00C065E1" w:rsidRDefault="00E244CB" w:rsidP="00E2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68" w:type="dxa"/>
          </w:tcPr>
          <w:p w:rsidR="00E244CB" w:rsidRPr="0054243A" w:rsidRDefault="00E244CB" w:rsidP="00E24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bCs/>
                <w:sz w:val="24"/>
                <w:szCs w:val="24"/>
              </w:rPr>
              <w:t>Разные ситуации в быту.</w:t>
            </w:r>
          </w:p>
          <w:p w:rsidR="00E244CB" w:rsidRDefault="00E244CB" w:rsidP="00D121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44CB" w:rsidTr="00C065E1">
        <w:tc>
          <w:tcPr>
            <w:tcW w:w="3227" w:type="dxa"/>
          </w:tcPr>
          <w:p w:rsidR="00E244CB" w:rsidRPr="00E244CB" w:rsidRDefault="00E244CB" w:rsidP="00E244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4CB">
              <w:rPr>
                <w:rFonts w:ascii="Times New Roman" w:hAnsi="Times New Roman" w:cs="Times New Roman"/>
                <w:sz w:val="24"/>
                <w:szCs w:val="24"/>
              </w:rPr>
              <w:t>Тема 3.Праздники Нового года и Рождества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Великобритании, в России</w:t>
            </w:r>
          </w:p>
          <w:p w:rsidR="00E244CB" w:rsidRPr="00E244CB" w:rsidRDefault="00E244CB" w:rsidP="00D12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244CB" w:rsidRPr="00C065E1" w:rsidRDefault="00E244CB" w:rsidP="00E2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68" w:type="dxa"/>
          </w:tcPr>
          <w:p w:rsidR="00E244CB" w:rsidRPr="00E244CB" w:rsidRDefault="00E244CB" w:rsidP="00D12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Традиции и обычаи Нового года и рождества в Великобритании. Традиции и обычаи Нового года и рождества в России. </w:t>
            </w:r>
          </w:p>
        </w:tc>
      </w:tr>
      <w:tr w:rsidR="00E244CB" w:rsidTr="00C065E1">
        <w:tc>
          <w:tcPr>
            <w:tcW w:w="3227" w:type="dxa"/>
          </w:tcPr>
          <w:p w:rsidR="00E244CB" w:rsidRPr="00E244CB" w:rsidRDefault="00E244CB" w:rsidP="00D121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44CB">
              <w:rPr>
                <w:rFonts w:ascii="Times New Roman" w:hAnsi="Times New Roman" w:cs="Times New Roman"/>
                <w:sz w:val="24"/>
                <w:szCs w:val="24"/>
              </w:rPr>
              <w:t xml:space="preserve">Тема 4. </w:t>
            </w:r>
            <w:r w:rsidRPr="00E244CB">
              <w:rPr>
                <w:rFonts w:ascii="Times New Roman" w:hAnsi="Times New Roman" w:cs="Times New Roman"/>
                <w:bCs/>
                <w:sz w:val="24"/>
                <w:szCs w:val="24"/>
              </w:rPr>
              <w:t>Приятного аппетита!</w:t>
            </w:r>
          </w:p>
        </w:tc>
        <w:tc>
          <w:tcPr>
            <w:tcW w:w="1559" w:type="dxa"/>
          </w:tcPr>
          <w:p w:rsidR="00E244CB" w:rsidRPr="00C065E1" w:rsidRDefault="00E244CB" w:rsidP="00E2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68" w:type="dxa"/>
          </w:tcPr>
          <w:p w:rsidR="00E244CB" w:rsidRPr="00E244CB" w:rsidRDefault="00E244CB" w:rsidP="00D12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bCs/>
                <w:sz w:val="24"/>
                <w:szCs w:val="24"/>
              </w:rPr>
              <w:t>Лексика по теме еда. Диалоги в ресторане и дома.</w:t>
            </w:r>
          </w:p>
        </w:tc>
      </w:tr>
      <w:tr w:rsidR="00E244CB" w:rsidTr="00C065E1">
        <w:tc>
          <w:tcPr>
            <w:tcW w:w="3227" w:type="dxa"/>
          </w:tcPr>
          <w:p w:rsidR="00E244CB" w:rsidRPr="00E244CB" w:rsidRDefault="00E244CB" w:rsidP="00D121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44CB">
              <w:rPr>
                <w:rFonts w:ascii="Times New Roman" w:hAnsi="Times New Roman" w:cs="Times New Roman"/>
                <w:sz w:val="24"/>
                <w:szCs w:val="24"/>
              </w:rPr>
              <w:t xml:space="preserve">Тема 5. </w:t>
            </w:r>
            <w:r w:rsidRPr="00E244CB">
              <w:rPr>
                <w:rFonts w:ascii="Times New Roman" w:hAnsi="Times New Roman" w:cs="Times New Roman"/>
                <w:bCs/>
                <w:sz w:val="24"/>
                <w:szCs w:val="24"/>
              </w:rPr>
              <w:t>Наша перв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ая сказка.</w:t>
            </w:r>
          </w:p>
        </w:tc>
        <w:tc>
          <w:tcPr>
            <w:tcW w:w="1559" w:type="dxa"/>
          </w:tcPr>
          <w:p w:rsidR="00E244CB" w:rsidRPr="00C065E1" w:rsidRDefault="00E244CB" w:rsidP="00E2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68" w:type="dxa"/>
          </w:tcPr>
          <w:p w:rsidR="00E244CB" w:rsidRPr="00E244CB" w:rsidRDefault="00E244CB" w:rsidP="00D12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сказки.</w:t>
            </w:r>
          </w:p>
        </w:tc>
      </w:tr>
      <w:tr w:rsidR="00E244CB" w:rsidTr="00C065E1">
        <w:tc>
          <w:tcPr>
            <w:tcW w:w="3227" w:type="dxa"/>
          </w:tcPr>
          <w:p w:rsidR="00E244CB" w:rsidRPr="00E244CB" w:rsidRDefault="00E244CB" w:rsidP="00D121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44CB">
              <w:rPr>
                <w:rFonts w:ascii="Times New Roman" w:hAnsi="Times New Roman" w:cs="Times New Roman"/>
                <w:sz w:val="24"/>
                <w:szCs w:val="24"/>
              </w:rPr>
              <w:t>Тема 6.</w:t>
            </w:r>
            <w:r w:rsidRPr="00E244CB">
              <w:rPr>
                <w:rFonts w:ascii="Times New Roman" w:hAnsi="Times New Roman" w:cs="Times New Roman"/>
                <w:bCs/>
                <w:sz w:val="24"/>
                <w:szCs w:val="24"/>
              </w:rPr>
              <w:t>Моё первое знакомство с Англией</w:t>
            </w:r>
          </w:p>
        </w:tc>
        <w:tc>
          <w:tcPr>
            <w:tcW w:w="1559" w:type="dxa"/>
          </w:tcPr>
          <w:p w:rsidR="00E244CB" w:rsidRPr="00C065E1" w:rsidRDefault="00E244CB" w:rsidP="00E2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68" w:type="dxa"/>
          </w:tcPr>
          <w:p w:rsidR="00E244CB" w:rsidRPr="00E244CB" w:rsidRDefault="00E244CB" w:rsidP="00D12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bCs/>
                <w:sz w:val="24"/>
                <w:szCs w:val="24"/>
              </w:rPr>
              <w:t>Традиции и обычаи Англии. Обзор Достопримечательностей.</w:t>
            </w:r>
          </w:p>
        </w:tc>
      </w:tr>
      <w:tr w:rsidR="00E244CB" w:rsidTr="00C065E1">
        <w:tc>
          <w:tcPr>
            <w:tcW w:w="3227" w:type="dxa"/>
          </w:tcPr>
          <w:p w:rsidR="00E244CB" w:rsidRPr="00E244CB" w:rsidRDefault="00E244CB" w:rsidP="00D12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4CB">
              <w:rPr>
                <w:rFonts w:ascii="Times New Roman" w:hAnsi="Times New Roman" w:cs="Times New Roman"/>
                <w:sz w:val="24"/>
                <w:szCs w:val="24"/>
              </w:rPr>
              <w:t>Тема 7.</w:t>
            </w:r>
            <w:r w:rsidRPr="00E244CB">
              <w:rPr>
                <w:rFonts w:ascii="Times New Roman" w:hAnsi="Times New Roman" w:cs="Times New Roman"/>
                <w:bCs/>
                <w:sz w:val="24"/>
                <w:szCs w:val="24"/>
              </w:rPr>
              <w:t>Подведение итогов. Защита проектов</w:t>
            </w:r>
          </w:p>
        </w:tc>
        <w:tc>
          <w:tcPr>
            <w:tcW w:w="1559" w:type="dxa"/>
          </w:tcPr>
          <w:p w:rsidR="00E244CB" w:rsidRPr="00C065E1" w:rsidRDefault="00E244CB" w:rsidP="00E2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68" w:type="dxa"/>
          </w:tcPr>
          <w:p w:rsidR="00E244CB" w:rsidRDefault="00E244CB" w:rsidP="00D121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65E1" w:rsidTr="00C065E1">
        <w:tc>
          <w:tcPr>
            <w:tcW w:w="3227" w:type="dxa"/>
          </w:tcPr>
          <w:p w:rsidR="00C065E1" w:rsidRPr="00E244CB" w:rsidRDefault="00C065E1" w:rsidP="00D12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559" w:type="dxa"/>
          </w:tcPr>
          <w:p w:rsidR="00C065E1" w:rsidRPr="00C065E1" w:rsidRDefault="00C065E1" w:rsidP="00E2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5E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068" w:type="dxa"/>
          </w:tcPr>
          <w:p w:rsidR="00C065E1" w:rsidRDefault="00C065E1" w:rsidP="00D121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244CB" w:rsidRDefault="00E244CB" w:rsidP="00D121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65E1" w:rsidRDefault="00C065E1" w:rsidP="00D121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65E1" w:rsidRDefault="00C065E1" w:rsidP="00D121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25D3" w:rsidRPr="0054243A" w:rsidRDefault="00B725D3" w:rsidP="00E244CB">
      <w:pPr>
        <w:pStyle w:val="a5"/>
        <w:widowControl w:val="0"/>
        <w:tabs>
          <w:tab w:val="left" w:pos="477"/>
        </w:tabs>
        <w:spacing w:after="0" w:line="240" w:lineRule="auto"/>
        <w:jc w:val="center"/>
        <w:rPr>
          <w:rStyle w:val="4"/>
          <w:rFonts w:ascii="Times New Roman" w:hAnsi="Times New Roman" w:cs="Times New Roman"/>
          <w:bCs w:val="0"/>
          <w:sz w:val="24"/>
          <w:szCs w:val="24"/>
        </w:rPr>
      </w:pPr>
      <w:r w:rsidRPr="0054243A">
        <w:rPr>
          <w:rStyle w:val="4"/>
          <w:rFonts w:ascii="Times New Roman" w:hAnsi="Times New Roman" w:cs="Times New Roman"/>
          <w:bCs w:val="0"/>
          <w:sz w:val="24"/>
          <w:szCs w:val="24"/>
        </w:rPr>
        <w:lastRenderedPageBreak/>
        <w:t>6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9"/>
        <w:gridCol w:w="1499"/>
        <w:gridCol w:w="4986"/>
      </w:tblGrid>
      <w:tr w:rsidR="00E244CB" w:rsidTr="00C065E1">
        <w:tc>
          <w:tcPr>
            <w:tcW w:w="3369" w:type="dxa"/>
          </w:tcPr>
          <w:p w:rsidR="00E244CB" w:rsidRDefault="00E244CB" w:rsidP="00D77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99" w:type="dxa"/>
          </w:tcPr>
          <w:p w:rsidR="00E244CB" w:rsidRDefault="00E244CB" w:rsidP="00D77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986" w:type="dxa"/>
          </w:tcPr>
          <w:p w:rsidR="00E244CB" w:rsidRDefault="00E244CB" w:rsidP="00D77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E244CB" w:rsidTr="00C065E1">
        <w:tc>
          <w:tcPr>
            <w:tcW w:w="3369" w:type="dxa"/>
          </w:tcPr>
          <w:p w:rsidR="00E244CB" w:rsidRPr="00D77C48" w:rsidRDefault="00E244CB" w:rsidP="00E244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C48">
              <w:rPr>
                <w:rFonts w:ascii="Times New Roman" w:hAnsi="Times New Roman" w:cs="Times New Roman"/>
                <w:sz w:val="24"/>
                <w:szCs w:val="24"/>
              </w:rPr>
              <w:t xml:space="preserve">Тема 1. Структура английского предложения  </w:t>
            </w:r>
          </w:p>
        </w:tc>
        <w:tc>
          <w:tcPr>
            <w:tcW w:w="1499" w:type="dxa"/>
          </w:tcPr>
          <w:p w:rsidR="00E244CB" w:rsidRPr="00D77C48" w:rsidRDefault="00E244CB" w:rsidP="00D77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C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86" w:type="dxa"/>
          </w:tcPr>
          <w:p w:rsidR="00E244CB" w:rsidRDefault="00E244CB" w:rsidP="00E244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Порядок слов в предложении. Глагол </w:t>
            </w:r>
            <w:r w:rsidRPr="0054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tobe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настоящем, прошедшем и будущем временах</w:t>
            </w:r>
          </w:p>
        </w:tc>
      </w:tr>
      <w:tr w:rsidR="00E244CB" w:rsidTr="00C065E1">
        <w:tc>
          <w:tcPr>
            <w:tcW w:w="3369" w:type="dxa"/>
          </w:tcPr>
          <w:p w:rsidR="00E244CB" w:rsidRPr="00D77C48" w:rsidRDefault="00E244CB" w:rsidP="00E244CB">
            <w:pPr>
              <w:autoSpaceDE w:val="0"/>
              <w:autoSpaceDN w:val="0"/>
              <w:adjustRightInd w:val="0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C48">
              <w:rPr>
                <w:rFonts w:ascii="Times New Roman" w:hAnsi="Times New Roman" w:cs="Times New Roman"/>
                <w:sz w:val="24"/>
                <w:szCs w:val="24"/>
              </w:rPr>
              <w:t xml:space="preserve">Тема 2. Имя числительное </w:t>
            </w:r>
          </w:p>
        </w:tc>
        <w:tc>
          <w:tcPr>
            <w:tcW w:w="1499" w:type="dxa"/>
          </w:tcPr>
          <w:p w:rsidR="00E244CB" w:rsidRPr="00D77C48" w:rsidRDefault="00E244CB" w:rsidP="00D77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C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86" w:type="dxa"/>
          </w:tcPr>
          <w:p w:rsidR="00E244CB" w:rsidRPr="0054243A" w:rsidRDefault="00E244CB" w:rsidP="00E244CB">
            <w:pPr>
              <w:autoSpaceDE w:val="0"/>
              <w:autoSpaceDN w:val="0"/>
              <w:adjustRightInd w:val="0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Количественные и порядковые числительные.</w:t>
            </w:r>
          </w:p>
        </w:tc>
      </w:tr>
      <w:tr w:rsidR="00E244CB" w:rsidTr="00C065E1">
        <w:tc>
          <w:tcPr>
            <w:tcW w:w="3369" w:type="dxa"/>
          </w:tcPr>
          <w:p w:rsidR="00E244CB" w:rsidRPr="00D77C48" w:rsidRDefault="00E244CB" w:rsidP="00E244CB">
            <w:pPr>
              <w:autoSpaceDE w:val="0"/>
              <w:autoSpaceDN w:val="0"/>
              <w:adjustRightInd w:val="0"/>
              <w:spacing w:before="75"/>
              <w:ind w:firstLine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C48">
              <w:rPr>
                <w:rFonts w:ascii="Times New Roman" w:hAnsi="Times New Roman" w:cs="Times New Roman"/>
                <w:sz w:val="24"/>
                <w:szCs w:val="24"/>
              </w:rPr>
              <w:t>Тема 3. Артикль</w:t>
            </w:r>
          </w:p>
        </w:tc>
        <w:tc>
          <w:tcPr>
            <w:tcW w:w="1499" w:type="dxa"/>
          </w:tcPr>
          <w:p w:rsidR="00E244CB" w:rsidRPr="00D77C48" w:rsidRDefault="00E244CB" w:rsidP="00D77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C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86" w:type="dxa"/>
          </w:tcPr>
          <w:p w:rsidR="00E244CB" w:rsidRPr="0054243A" w:rsidRDefault="00E244CB" w:rsidP="00E244CB">
            <w:pPr>
              <w:autoSpaceDE w:val="0"/>
              <w:autoSpaceDN w:val="0"/>
              <w:adjustRightInd w:val="0"/>
              <w:spacing w:before="75"/>
              <w:ind w:firstLine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Определенный и неопределенный артикли.</w:t>
            </w:r>
          </w:p>
        </w:tc>
      </w:tr>
      <w:tr w:rsidR="00E244CB" w:rsidTr="00C065E1">
        <w:tc>
          <w:tcPr>
            <w:tcW w:w="3369" w:type="dxa"/>
          </w:tcPr>
          <w:p w:rsidR="00E244CB" w:rsidRPr="00D77C48" w:rsidRDefault="00D77C48" w:rsidP="00D77C48">
            <w:pPr>
              <w:autoSpaceDE w:val="0"/>
              <w:autoSpaceDN w:val="0"/>
              <w:adjustRightInd w:val="0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C48">
              <w:rPr>
                <w:rFonts w:ascii="Times New Roman" w:hAnsi="Times New Roman" w:cs="Times New Roman"/>
                <w:sz w:val="24"/>
                <w:szCs w:val="24"/>
              </w:rPr>
              <w:t>Тема 4. Множественное число имен существительных</w:t>
            </w:r>
          </w:p>
        </w:tc>
        <w:tc>
          <w:tcPr>
            <w:tcW w:w="1499" w:type="dxa"/>
          </w:tcPr>
          <w:p w:rsidR="00E244CB" w:rsidRPr="00D77C48" w:rsidRDefault="00D77C48" w:rsidP="00D77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C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86" w:type="dxa"/>
          </w:tcPr>
          <w:p w:rsidR="00E244CB" w:rsidRPr="0054243A" w:rsidRDefault="00D77C48" w:rsidP="00E24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множественного числа. Правила. Слова исключения.</w:t>
            </w:r>
          </w:p>
        </w:tc>
      </w:tr>
      <w:tr w:rsidR="00E244CB" w:rsidTr="00C065E1">
        <w:tc>
          <w:tcPr>
            <w:tcW w:w="3369" w:type="dxa"/>
          </w:tcPr>
          <w:p w:rsidR="00D77C48" w:rsidRPr="00D77C48" w:rsidRDefault="00D77C48" w:rsidP="00D77C48">
            <w:pPr>
              <w:autoSpaceDE w:val="0"/>
              <w:autoSpaceDN w:val="0"/>
              <w:adjustRightInd w:val="0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C48">
              <w:rPr>
                <w:rFonts w:ascii="Times New Roman" w:hAnsi="Times New Roman" w:cs="Times New Roman"/>
                <w:sz w:val="24"/>
                <w:szCs w:val="24"/>
              </w:rPr>
              <w:t>Тема 5. Глагольные конструкции</w:t>
            </w:r>
          </w:p>
          <w:p w:rsidR="00E244CB" w:rsidRPr="00D77C48" w:rsidRDefault="00E244CB" w:rsidP="00E244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E244CB" w:rsidRPr="00D77C48" w:rsidRDefault="00D77C48" w:rsidP="00D77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C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86" w:type="dxa"/>
          </w:tcPr>
          <w:p w:rsidR="00E244CB" w:rsidRPr="0054243A" w:rsidRDefault="00D77C48" w:rsidP="00D77C48">
            <w:pPr>
              <w:autoSpaceDE w:val="0"/>
              <w:autoSpaceDN w:val="0"/>
              <w:adjustRightInd w:val="0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Времена группы </w:t>
            </w:r>
            <w:r w:rsidRPr="0054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. Настоящее простое время. Прошедшее простое время. Будущее простое время. Неправильные глаголы.</w:t>
            </w:r>
          </w:p>
        </w:tc>
      </w:tr>
      <w:tr w:rsidR="00D77C48" w:rsidTr="00C065E1">
        <w:tc>
          <w:tcPr>
            <w:tcW w:w="3369" w:type="dxa"/>
          </w:tcPr>
          <w:p w:rsidR="00D77C48" w:rsidRPr="00D77C48" w:rsidRDefault="00D77C48" w:rsidP="00D77C48">
            <w:pPr>
              <w:autoSpaceDE w:val="0"/>
              <w:autoSpaceDN w:val="0"/>
              <w:adjustRightInd w:val="0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C48">
              <w:rPr>
                <w:rFonts w:ascii="Times New Roman" w:hAnsi="Times New Roman" w:cs="Times New Roman"/>
                <w:sz w:val="24"/>
                <w:szCs w:val="24"/>
              </w:rPr>
              <w:t>Тема 6. Способы выражений степеней сравнения</w:t>
            </w:r>
          </w:p>
        </w:tc>
        <w:tc>
          <w:tcPr>
            <w:tcW w:w="1499" w:type="dxa"/>
          </w:tcPr>
          <w:p w:rsidR="00D77C48" w:rsidRPr="00D77C48" w:rsidRDefault="00D77C48" w:rsidP="00D77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C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86" w:type="dxa"/>
          </w:tcPr>
          <w:p w:rsidR="00D77C48" w:rsidRPr="0054243A" w:rsidRDefault="00D77C48" w:rsidP="00D77C48">
            <w:pPr>
              <w:autoSpaceDE w:val="0"/>
              <w:autoSpaceDN w:val="0"/>
              <w:adjustRightInd w:val="0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Сравнительная и превосходная степени имен прилагательных. Способы употребления в предложении. Сравнительная и превосходная степени имен наречий.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Способы употребления в предложении.</w:t>
            </w:r>
          </w:p>
        </w:tc>
      </w:tr>
      <w:tr w:rsidR="00D77C48" w:rsidTr="00C065E1">
        <w:tc>
          <w:tcPr>
            <w:tcW w:w="3369" w:type="dxa"/>
          </w:tcPr>
          <w:p w:rsidR="00D77C48" w:rsidRPr="00D77C48" w:rsidRDefault="00D77C48" w:rsidP="00D77C48">
            <w:pPr>
              <w:autoSpaceDE w:val="0"/>
              <w:autoSpaceDN w:val="0"/>
              <w:adjustRightInd w:val="0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C48">
              <w:rPr>
                <w:rFonts w:ascii="Times New Roman" w:hAnsi="Times New Roman" w:cs="Times New Roman"/>
                <w:sz w:val="24"/>
                <w:szCs w:val="24"/>
              </w:rPr>
              <w:t xml:space="preserve">Тема 7. Модальные глаголы </w:t>
            </w:r>
            <w:r w:rsidRPr="00D77C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D77C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77C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</w:t>
            </w:r>
          </w:p>
        </w:tc>
        <w:tc>
          <w:tcPr>
            <w:tcW w:w="1499" w:type="dxa"/>
          </w:tcPr>
          <w:p w:rsidR="00D77C48" w:rsidRPr="00D77C48" w:rsidRDefault="00D77C48" w:rsidP="00D77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C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86" w:type="dxa"/>
          </w:tcPr>
          <w:p w:rsidR="00D77C48" w:rsidRPr="0054243A" w:rsidRDefault="00D77C48" w:rsidP="00D77C48">
            <w:pPr>
              <w:autoSpaceDE w:val="0"/>
              <w:autoSpaceDN w:val="0"/>
              <w:adjustRightInd w:val="0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Модальные глаголы </w:t>
            </w:r>
            <w:r w:rsidRPr="0054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4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. Употребление в предложениях группы </w:t>
            </w:r>
            <w:r w:rsidRPr="0054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</w:tc>
      </w:tr>
      <w:tr w:rsidR="00D77C48" w:rsidTr="00C065E1">
        <w:tc>
          <w:tcPr>
            <w:tcW w:w="3369" w:type="dxa"/>
          </w:tcPr>
          <w:p w:rsidR="00D77C48" w:rsidRPr="00D77C48" w:rsidRDefault="00D77C48" w:rsidP="00D77C48">
            <w:pPr>
              <w:autoSpaceDE w:val="0"/>
              <w:autoSpaceDN w:val="0"/>
              <w:adjustRightInd w:val="0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C48">
              <w:rPr>
                <w:rFonts w:ascii="Times New Roman" w:hAnsi="Times New Roman" w:cs="Times New Roman"/>
                <w:sz w:val="24"/>
                <w:szCs w:val="24"/>
              </w:rPr>
              <w:t>Тема 8.  Местоимения</w:t>
            </w:r>
          </w:p>
        </w:tc>
        <w:tc>
          <w:tcPr>
            <w:tcW w:w="1499" w:type="dxa"/>
          </w:tcPr>
          <w:p w:rsidR="00D77C48" w:rsidRPr="00D77C48" w:rsidRDefault="00D77C48" w:rsidP="00D77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C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86" w:type="dxa"/>
          </w:tcPr>
          <w:p w:rsidR="00D77C48" w:rsidRPr="0054243A" w:rsidRDefault="00D77C48" w:rsidP="00D77C48">
            <w:pPr>
              <w:autoSpaceDE w:val="0"/>
              <w:autoSpaceDN w:val="0"/>
              <w:adjustRightInd w:val="0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Личные местоимения. Притяжательные местоимения. Указательные местоимения. Способы употребления местоимений в речи и письме.</w:t>
            </w:r>
          </w:p>
        </w:tc>
      </w:tr>
      <w:tr w:rsidR="00C065E1" w:rsidTr="00C065E1">
        <w:tc>
          <w:tcPr>
            <w:tcW w:w="3369" w:type="dxa"/>
          </w:tcPr>
          <w:p w:rsidR="00C065E1" w:rsidRPr="00D77C48" w:rsidRDefault="00C065E1" w:rsidP="00D77C48">
            <w:pPr>
              <w:autoSpaceDE w:val="0"/>
              <w:autoSpaceDN w:val="0"/>
              <w:adjustRightInd w:val="0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99" w:type="dxa"/>
          </w:tcPr>
          <w:p w:rsidR="00C065E1" w:rsidRPr="00D77C48" w:rsidRDefault="00C065E1" w:rsidP="00D77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86" w:type="dxa"/>
          </w:tcPr>
          <w:p w:rsidR="00C065E1" w:rsidRPr="0054243A" w:rsidRDefault="00C065E1" w:rsidP="00D77C48">
            <w:pPr>
              <w:autoSpaceDE w:val="0"/>
              <w:autoSpaceDN w:val="0"/>
              <w:adjustRightInd w:val="0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218A" w:rsidRDefault="00D1218A" w:rsidP="00D77C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9C7" w:rsidRPr="0054243A" w:rsidRDefault="007369C7" w:rsidP="00D77C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D77C4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4243A">
        <w:rPr>
          <w:rFonts w:ascii="Times New Roman" w:eastAsia="Times New Roman" w:hAnsi="Times New Roman" w:cs="Times New Roman"/>
          <w:b/>
          <w:sz w:val="24"/>
          <w:szCs w:val="24"/>
        </w:rPr>
        <w:t>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9"/>
        <w:gridCol w:w="1499"/>
        <w:gridCol w:w="4986"/>
      </w:tblGrid>
      <w:tr w:rsidR="00D77C48" w:rsidRPr="00D77C48" w:rsidTr="00C065E1">
        <w:tc>
          <w:tcPr>
            <w:tcW w:w="3369" w:type="dxa"/>
          </w:tcPr>
          <w:p w:rsidR="00D77C48" w:rsidRPr="00D77C48" w:rsidRDefault="00D77C48" w:rsidP="00D77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C4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99" w:type="dxa"/>
          </w:tcPr>
          <w:p w:rsidR="00D77C48" w:rsidRPr="00D77C48" w:rsidRDefault="00D77C48" w:rsidP="00D77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C4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986" w:type="dxa"/>
          </w:tcPr>
          <w:p w:rsidR="00D77C48" w:rsidRPr="00D77C48" w:rsidRDefault="00D77C48" w:rsidP="00D77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C4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D77C48" w:rsidRPr="00D77C48" w:rsidTr="00C065E1">
        <w:tc>
          <w:tcPr>
            <w:tcW w:w="3369" w:type="dxa"/>
          </w:tcPr>
          <w:p w:rsidR="00D77C48" w:rsidRPr="00D77C48" w:rsidRDefault="00D77C48" w:rsidP="00D12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7C4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 Географические особенности</w:t>
            </w:r>
          </w:p>
        </w:tc>
        <w:tc>
          <w:tcPr>
            <w:tcW w:w="1499" w:type="dxa"/>
          </w:tcPr>
          <w:p w:rsidR="00D77C48" w:rsidRPr="00D77C48" w:rsidRDefault="00D77C48" w:rsidP="00D77C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7C4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86" w:type="dxa"/>
          </w:tcPr>
          <w:p w:rsidR="00D77C48" w:rsidRPr="00D77C48" w:rsidRDefault="00D77C48" w:rsidP="00D12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C48">
              <w:rPr>
                <w:rFonts w:ascii="Times New Roman" w:hAnsi="Times New Roman" w:cs="Times New Roman"/>
                <w:sz w:val="24"/>
                <w:szCs w:val="24"/>
              </w:rPr>
              <w:t xml:space="preserve">Англия. Шотландия. Уэльс. Северная Ирландия. Реки и озёра. </w:t>
            </w:r>
          </w:p>
        </w:tc>
      </w:tr>
      <w:tr w:rsidR="00D77C48" w:rsidRPr="00D77C48" w:rsidTr="00C065E1">
        <w:tc>
          <w:tcPr>
            <w:tcW w:w="3369" w:type="dxa"/>
          </w:tcPr>
          <w:p w:rsidR="00D77C48" w:rsidRPr="00D77C48" w:rsidRDefault="00D77C48" w:rsidP="00D12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7C4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2. Достопримечательности</w:t>
            </w:r>
          </w:p>
        </w:tc>
        <w:tc>
          <w:tcPr>
            <w:tcW w:w="1499" w:type="dxa"/>
          </w:tcPr>
          <w:p w:rsidR="00D77C48" w:rsidRPr="00D77C48" w:rsidRDefault="00D77C48" w:rsidP="00D77C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7C4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86" w:type="dxa"/>
          </w:tcPr>
          <w:p w:rsidR="00D77C48" w:rsidRPr="00D77C48" w:rsidRDefault="00D77C48" w:rsidP="00D12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C48">
              <w:rPr>
                <w:rFonts w:ascii="Times New Roman" w:hAnsi="Times New Roman" w:cs="Times New Roman"/>
                <w:sz w:val="24"/>
                <w:szCs w:val="24"/>
              </w:rPr>
              <w:t xml:space="preserve">Тауэр. Парки Лондона. Стоунхендж. Биг Бен. Букингемский дворец. Музеи </w:t>
            </w:r>
          </w:p>
        </w:tc>
      </w:tr>
      <w:tr w:rsidR="00D77C48" w:rsidRPr="00D77C48" w:rsidTr="00C065E1">
        <w:tc>
          <w:tcPr>
            <w:tcW w:w="3369" w:type="dxa"/>
          </w:tcPr>
          <w:p w:rsidR="00D77C48" w:rsidRPr="00D77C48" w:rsidRDefault="00D77C48" w:rsidP="00D12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7C4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3. История</w:t>
            </w:r>
          </w:p>
        </w:tc>
        <w:tc>
          <w:tcPr>
            <w:tcW w:w="1499" w:type="dxa"/>
          </w:tcPr>
          <w:p w:rsidR="00D77C48" w:rsidRPr="00D77C48" w:rsidRDefault="00D77C48" w:rsidP="00D77C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86" w:type="dxa"/>
          </w:tcPr>
          <w:p w:rsidR="00D77C48" w:rsidRPr="00D77C48" w:rsidRDefault="00D77C48" w:rsidP="00D12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Доисторическая Британия. Королевские династии.</w:t>
            </w:r>
          </w:p>
        </w:tc>
      </w:tr>
      <w:tr w:rsidR="00D77C48" w:rsidRPr="00D77C48" w:rsidTr="00C065E1">
        <w:tc>
          <w:tcPr>
            <w:tcW w:w="3369" w:type="dxa"/>
          </w:tcPr>
          <w:p w:rsidR="00D77C48" w:rsidRPr="00D77C48" w:rsidRDefault="00D77C48" w:rsidP="00D12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7C4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4.  Знаменитые личности</w:t>
            </w:r>
          </w:p>
        </w:tc>
        <w:tc>
          <w:tcPr>
            <w:tcW w:w="1499" w:type="dxa"/>
          </w:tcPr>
          <w:p w:rsidR="00D77C48" w:rsidRPr="00D77C48" w:rsidRDefault="00D77C48" w:rsidP="00D77C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86" w:type="dxa"/>
          </w:tcPr>
          <w:p w:rsidR="00D77C48" w:rsidRPr="00D77C48" w:rsidRDefault="00D77C48" w:rsidP="00D12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Уильям Шекспир. Роберт Бёрнс. Бернард Шоу. Маргарет Тэтчер и другие политики. Занятие – проект. Игра «Кто знает Британию?»</w:t>
            </w:r>
          </w:p>
        </w:tc>
      </w:tr>
      <w:tr w:rsidR="00C065E1" w:rsidRPr="00D77C48" w:rsidTr="00C065E1">
        <w:tc>
          <w:tcPr>
            <w:tcW w:w="3369" w:type="dxa"/>
          </w:tcPr>
          <w:p w:rsidR="00C065E1" w:rsidRPr="00D77C48" w:rsidRDefault="00C065E1" w:rsidP="00D121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99" w:type="dxa"/>
          </w:tcPr>
          <w:p w:rsidR="00C065E1" w:rsidRDefault="00C065E1" w:rsidP="00D77C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86" w:type="dxa"/>
          </w:tcPr>
          <w:p w:rsidR="00C065E1" w:rsidRPr="0054243A" w:rsidRDefault="00C065E1" w:rsidP="00D12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218A" w:rsidRDefault="00D1218A" w:rsidP="00D121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218A" w:rsidRDefault="00D1218A" w:rsidP="00D1218A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C921D0" w:rsidRDefault="00A8246C" w:rsidP="00D035B2">
      <w:pPr>
        <w:pStyle w:val="a3"/>
        <w:spacing w:after="0" w:line="240" w:lineRule="auto"/>
        <w:ind w:left="360"/>
        <w:jc w:val="center"/>
        <w:rPr>
          <w:rStyle w:val="4"/>
          <w:rFonts w:ascii="Times New Roman" w:hAnsi="Times New Roman" w:cs="Times New Roman"/>
          <w:bCs w:val="0"/>
          <w:sz w:val="24"/>
          <w:szCs w:val="24"/>
        </w:rPr>
      </w:pPr>
      <w:r w:rsidRPr="0054243A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8 </w:t>
      </w:r>
      <w:r w:rsidR="00C921D0" w:rsidRPr="0054243A">
        <w:rPr>
          <w:rStyle w:val="4"/>
          <w:rFonts w:ascii="Times New Roman" w:hAnsi="Times New Roman" w:cs="Times New Roman"/>
          <w:bCs w:val="0"/>
          <w:sz w:val="24"/>
          <w:szCs w:val="24"/>
        </w:rPr>
        <w:t>класс</w:t>
      </w: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3403"/>
        <w:gridCol w:w="1559"/>
        <w:gridCol w:w="4926"/>
      </w:tblGrid>
      <w:tr w:rsidR="00D035B2" w:rsidTr="00D035B2">
        <w:tc>
          <w:tcPr>
            <w:tcW w:w="3403" w:type="dxa"/>
          </w:tcPr>
          <w:p w:rsidR="00D035B2" w:rsidRDefault="00D035B2" w:rsidP="00D035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D035B2" w:rsidRDefault="00D035B2" w:rsidP="00D035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926" w:type="dxa"/>
          </w:tcPr>
          <w:p w:rsidR="00D035B2" w:rsidRDefault="00D035B2" w:rsidP="00D035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D035B2" w:rsidTr="00D035B2">
        <w:tc>
          <w:tcPr>
            <w:tcW w:w="3403" w:type="dxa"/>
          </w:tcPr>
          <w:p w:rsidR="00D035B2" w:rsidRPr="00D035B2" w:rsidRDefault="00D035B2" w:rsidP="00D035B2">
            <w:pPr>
              <w:jc w:val="both"/>
              <w:rPr>
                <w:rStyle w:val="4"/>
                <w:rFonts w:ascii="Times New Roman" w:hAnsi="Times New Roman" w:cs="Times New Roman"/>
                <w:bCs w:val="0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1: </w:t>
            </w:r>
            <w:r w:rsidRPr="00D035B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Географическое положение </w:t>
            </w:r>
          </w:p>
        </w:tc>
        <w:tc>
          <w:tcPr>
            <w:tcW w:w="1559" w:type="dxa"/>
          </w:tcPr>
          <w:p w:rsidR="00D035B2" w:rsidRPr="00D035B2" w:rsidRDefault="00D035B2" w:rsidP="00D035B2">
            <w:pPr>
              <w:pStyle w:val="a3"/>
              <w:ind w:left="0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4926" w:type="dxa"/>
          </w:tcPr>
          <w:p w:rsidR="00D035B2" w:rsidRPr="00D035B2" w:rsidRDefault="00D035B2" w:rsidP="00D035B2">
            <w:pPr>
              <w:jc w:val="both"/>
              <w:rPr>
                <w:rStyle w:val="4"/>
                <w:rFonts w:ascii="Times New Roman" w:hAnsi="Times New Roman" w:cs="Times New Roman"/>
                <w:bCs w:val="0"/>
                <w:spacing w:val="0"/>
                <w:sz w:val="24"/>
                <w:szCs w:val="24"/>
                <w:shd w:val="clear" w:color="auto" w:fill="auto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Климат. Штаты.</w:t>
            </w:r>
          </w:p>
        </w:tc>
      </w:tr>
      <w:tr w:rsidR="00D035B2" w:rsidTr="00D035B2">
        <w:tc>
          <w:tcPr>
            <w:tcW w:w="3403" w:type="dxa"/>
          </w:tcPr>
          <w:p w:rsidR="00D035B2" w:rsidRPr="00D035B2" w:rsidRDefault="00D035B2" w:rsidP="00D035B2">
            <w:pPr>
              <w:jc w:val="both"/>
              <w:rPr>
                <w:rStyle w:val="4"/>
                <w:rFonts w:ascii="Times New Roman" w:hAnsi="Times New Roman" w:cs="Times New Roman"/>
                <w:bCs w:val="0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2: </w:t>
            </w:r>
            <w:r w:rsidRPr="00D035B2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  <w:r w:rsidRPr="00D03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035B2" w:rsidRPr="00D035B2" w:rsidRDefault="00D035B2" w:rsidP="00D035B2">
            <w:pPr>
              <w:pStyle w:val="a3"/>
              <w:ind w:left="0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4926" w:type="dxa"/>
          </w:tcPr>
          <w:p w:rsidR="00D035B2" w:rsidRPr="00D035B2" w:rsidRDefault="00D035B2" w:rsidP="00D035B2">
            <w:pPr>
              <w:jc w:val="both"/>
              <w:rPr>
                <w:rStyle w:val="4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  <w:shd w:val="clear" w:color="auto" w:fill="auto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Великие горы и равнины. Великие озёра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35B2" w:rsidTr="00D035B2">
        <w:tc>
          <w:tcPr>
            <w:tcW w:w="3403" w:type="dxa"/>
          </w:tcPr>
          <w:p w:rsidR="00D035B2" w:rsidRPr="00D035B2" w:rsidRDefault="00D035B2" w:rsidP="00D035B2">
            <w:pPr>
              <w:jc w:val="both"/>
              <w:rPr>
                <w:rStyle w:val="4"/>
                <w:rFonts w:ascii="Times New Roman" w:hAnsi="Times New Roman" w:cs="Times New Roman"/>
                <w:bCs w:val="0"/>
                <w:spacing w:val="0"/>
                <w:sz w:val="24"/>
                <w:szCs w:val="24"/>
                <w:shd w:val="clear" w:color="auto" w:fill="auto"/>
              </w:rPr>
            </w:pPr>
            <w:r w:rsidRPr="00D035B2">
              <w:rPr>
                <w:rFonts w:ascii="Times New Roman" w:hAnsi="Times New Roman" w:cs="Times New Roman"/>
                <w:sz w:val="24"/>
                <w:szCs w:val="24"/>
              </w:rPr>
              <w:t xml:space="preserve">Тема 3: История </w:t>
            </w:r>
          </w:p>
        </w:tc>
        <w:tc>
          <w:tcPr>
            <w:tcW w:w="1559" w:type="dxa"/>
          </w:tcPr>
          <w:p w:rsidR="00D035B2" w:rsidRPr="00D035B2" w:rsidRDefault="00D035B2" w:rsidP="00D035B2">
            <w:pPr>
              <w:pStyle w:val="a3"/>
              <w:ind w:left="0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4926" w:type="dxa"/>
          </w:tcPr>
          <w:p w:rsidR="00D035B2" w:rsidRPr="00D035B2" w:rsidRDefault="00D035B2" w:rsidP="00D035B2">
            <w:pPr>
              <w:jc w:val="both"/>
              <w:rPr>
                <w:rStyle w:val="4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  <w:shd w:val="clear" w:color="auto" w:fill="auto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Открытие. Американские индейцы. Декларация независимости.</w:t>
            </w:r>
          </w:p>
        </w:tc>
      </w:tr>
      <w:tr w:rsidR="00D035B2" w:rsidTr="00D035B2">
        <w:tc>
          <w:tcPr>
            <w:tcW w:w="3403" w:type="dxa"/>
          </w:tcPr>
          <w:p w:rsidR="00D035B2" w:rsidRPr="00D035B2" w:rsidRDefault="00D035B2" w:rsidP="00D035B2">
            <w:pPr>
              <w:jc w:val="both"/>
              <w:rPr>
                <w:rStyle w:val="4"/>
                <w:rFonts w:ascii="Times New Roman" w:hAnsi="Times New Roman" w:cs="Times New Roman"/>
                <w:bCs w:val="0"/>
                <w:spacing w:val="0"/>
                <w:sz w:val="24"/>
                <w:szCs w:val="24"/>
                <w:shd w:val="clear" w:color="auto" w:fill="auto"/>
              </w:rPr>
            </w:pPr>
            <w:r w:rsidRPr="00D035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4: </w:t>
            </w:r>
            <w:r w:rsidRPr="00D035B2">
              <w:rPr>
                <w:rFonts w:ascii="Times New Roman" w:hAnsi="Times New Roman" w:cs="Times New Roman"/>
                <w:sz w:val="24"/>
                <w:szCs w:val="24"/>
              </w:rPr>
              <w:t>Праздники и традиции</w:t>
            </w:r>
          </w:p>
        </w:tc>
        <w:tc>
          <w:tcPr>
            <w:tcW w:w="1559" w:type="dxa"/>
          </w:tcPr>
          <w:p w:rsidR="00D035B2" w:rsidRPr="00D035B2" w:rsidRDefault="00D035B2" w:rsidP="00D035B2">
            <w:pPr>
              <w:pStyle w:val="a3"/>
              <w:ind w:left="0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4926" w:type="dxa"/>
          </w:tcPr>
          <w:p w:rsidR="00D035B2" w:rsidRPr="00D035B2" w:rsidRDefault="00D035B2" w:rsidP="00D035B2">
            <w:pPr>
              <w:jc w:val="both"/>
              <w:rPr>
                <w:rStyle w:val="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Современные традиции и обычаи США и Канады</w:t>
            </w:r>
          </w:p>
        </w:tc>
      </w:tr>
      <w:tr w:rsidR="00D035B2" w:rsidTr="00D035B2">
        <w:tc>
          <w:tcPr>
            <w:tcW w:w="3403" w:type="dxa"/>
          </w:tcPr>
          <w:p w:rsidR="00D035B2" w:rsidRPr="00D035B2" w:rsidRDefault="00D035B2" w:rsidP="00D035B2">
            <w:pPr>
              <w:jc w:val="both"/>
              <w:rPr>
                <w:rStyle w:val="4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5: </w:t>
            </w:r>
            <w:r w:rsidRPr="00D035B2">
              <w:rPr>
                <w:rFonts w:ascii="Times New Roman" w:hAnsi="Times New Roman" w:cs="Times New Roman"/>
                <w:sz w:val="24"/>
                <w:szCs w:val="24"/>
              </w:rPr>
              <w:t>Политическая система</w:t>
            </w:r>
          </w:p>
        </w:tc>
        <w:tc>
          <w:tcPr>
            <w:tcW w:w="1559" w:type="dxa"/>
          </w:tcPr>
          <w:p w:rsidR="00D035B2" w:rsidRPr="00D035B2" w:rsidRDefault="00D035B2" w:rsidP="00D035B2">
            <w:pPr>
              <w:pStyle w:val="a3"/>
              <w:ind w:left="0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4926" w:type="dxa"/>
          </w:tcPr>
          <w:p w:rsidR="00D035B2" w:rsidRPr="0054243A" w:rsidRDefault="00D035B2" w:rsidP="00D03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Американские символы. Сенат.</w:t>
            </w:r>
          </w:p>
          <w:p w:rsidR="00D035B2" w:rsidRPr="00D035B2" w:rsidRDefault="00D035B2" w:rsidP="00D1218A">
            <w:pPr>
              <w:pStyle w:val="a3"/>
              <w:ind w:left="0"/>
              <w:jc w:val="both"/>
              <w:rPr>
                <w:rStyle w:val="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D035B2" w:rsidTr="00D035B2">
        <w:tc>
          <w:tcPr>
            <w:tcW w:w="3403" w:type="dxa"/>
          </w:tcPr>
          <w:p w:rsidR="00D035B2" w:rsidRPr="00D035B2" w:rsidRDefault="00D035B2" w:rsidP="00D1218A">
            <w:pPr>
              <w:pStyle w:val="a3"/>
              <w:ind w:left="0"/>
              <w:jc w:val="both"/>
              <w:rPr>
                <w:rStyle w:val="4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D035B2">
              <w:rPr>
                <w:rFonts w:ascii="Times New Roman" w:hAnsi="Times New Roman"/>
                <w:sz w:val="24"/>
                <w:szCs w:val="24"/>
              </w:rPr>
              <w:t>Тема 6: Образование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культура</w:t>
            </w:r>
          </w:p>
        </w:tc>
        <w:tc>
          <w:tcPr>
            <w:tcW w:w="1559" w:type="dxa"/>
          </w:tcPr>
          <w:p w:rsidR="00D035B2" w:rsidRPr="00D035B2" w:rsidRDefault="00D035B2" w:rsidP="00D035B2">
            <w:pPr>
              <w:pStyle w:val="a3"/>
              <w:ind w:left="0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4926" w:type="dxa"/>
          </w:tcPr>
          <w:p w:rsidR="00D035B2" w:rsidRPr="00D035B2" w:rsidRDefault="00D035B2" w:rsidP="00D1218A">
            <w:pPr>
              <w:pStyle w:val="a3"/>
              <w:ind w:left="0"/>
              <w:jc w:val="both"/>
              <w:rPr>
                <w:rStyle w:val="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4243A">
              <w:rPr>
                <w:rFonts w:ascii="Times New Roman" w:hAnsi="Times New Roman"/>
                <w:sz w:val="24"/>
                <w:szCs w:val="24"/>
              </w:rPr>
              <w:t>Литература. Музыка. Киноиндустрия</w:t>
            </w:r>
          </w:p>
        </w:tc>
      </w:tr>
      <w:tr w:rsidR="00D035B2" w:rsidTr="00D035B2">
        <w:tc>
          <w:tcPr>
            <w:tcW w:w="3403" w:type="dxa"/>
          </w:tcPr>
          <w:p w:rsidR="00D035B2" w:rsidRPr="00D035B2" w:rsidRDefault="00D035B2" w:rsidP="00D035B2">
            <w:pPr>
              <w:jc w:val="both"/>
              <w:rPr>
                <w:rStyle w:val="4"/>
                <w:rFonts w:ascii="Times New Roman" w:hAnsi="Times New Roman" w:cs="Times New Roman"/>
                <w:bCs w:val="0"/>
                <w:spacing w:val="0"/>
                <w:sz w:val="24"/>
                <w:szCs w:val="24"/>
                <w:shd w:val="clear" w:color="auto" w:fill="auto"/>
              </w:rPr>
            </w:pPr>
            <w:r w:rsidRPr="00D035B2">
              <w:rPr>
                <w:rFonts w:ascii="Times New Roman" w:hAnsi="Times New Roman" w:cs="Times New Roman"/>
                <w:sz w:val="24"/>
                <w:szCs w:val="24"/>
              </w:rPr>
              <w:t>Тема 8: Спорт</w:t>
            </w:r>
          </w:p>
        </w:tc>
        <w:tc>
          <w:tcPr>
            <w:tcW w:w="1559" w:type="dxa"/>
          </w:tcPr>
          <w:p w:rsidR="00D035B2" w:rsidRPr="00D035B2" w:rsidRDefault="00D035B2" w:rsidP="00D035B2">
            <w:pPr>
              <w:pStyle w:val="a3"/>
              <w:ind w:left="0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4926" w:type="dxa"/>
          </w:tcPr>
          <w:p w:rsidR="00D035B2" w:rsidRPr="00D035B2" w:rsidRDefault="00D035B2" w:rsidP="00D1218A">
            <w:pPr>
              <w:pStyle w:val="a3"/>
              <w:ind w:left="0"/>
              <w:jc w:val="both"/>
              <w:rPr>
                <w:rStyle w:val="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4243A">
              <w:rPr>
                <w:rFonts w:ascii="Times New Roman" w:hAnsi="Times New Roman"/>
                <w:sz w:val="24"/>
                <w:szCs w:val="24"/>
              </w:rPr>
              <w:t>Виды спорта</w:t>
            </w:r>
          </w:p>
        </w:tc>
      </w:tr>
      <w:tr w:rsidR="00D035B2" w:rsidTr="00D035B2">
        <w:tc>
          <w:tcPr>
            <w:tcW w:w="3403" w:type="dxa"/>
          </w:tcPr>
          <w:p w:rsidR="00D035B2" w:rsidRPr="00705051" w:rsidRDefault="00D035B2" w:rsidP="00D03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051">
              <w:rPr>
                <w:rFonts w:ascii="Times New Roman" w:hAnsi="Times New Roman" w:cs="Times New Roman"/>
                <w:sz w:val="24"/>
                <w:szCs w:val="24"/>
              </w:rPr>
              <w:t>Тема 9: Знаменитые люди</w:t>
            </w:r>
          </w:p>
        </w:tc>
        <w:tc>
          <w:tcPr>
            <w:tcW w:w="1559" w:type="dxa"/>
          </w:tcPr>
          <w:p w:rsidR="00D035B2" w:rsidRDefault="00D035B2" w:rsidP="00D035B2">
            <w:pPr>
              <w:pStyle w:val="a3"/>
              <w:ind w:left="0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4926" w:type="dxa"/>
          </w:tcPr>
          <w:p w:rsidR="00D035B2" w:rsidRPr="00D035B2" w:rsidRDefault="00D035B2" w:rsidP="00D03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Писатели. Художники. Учёные.</w:t>
            </w:r>
          </w:p>
        </w:tc>
      </w:tr>
      <w:tr w:rsidR="00D035B2" w:rsidTr="00D035B2">
        <w:tc>
          <w:tcPr>
            <w:tcW w:w="3403" w:type="dxa"/>
          </w:tcPr>
          <w:p w:rsidR="00D035B2" w:rsidRPr="00705051" w:rsidRDefault="00D035B2" w:rsidP="00D03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051">
              <w:rPr>
                <w:rFonts w:ascii="Times New Roman" w:hAnsi="Times New Roman" w:cs="Times New Roman"/>
                <w:sz w:val="24"/>
                <w:szCs w:val="24"/>
              </w:rPr>
              <w:t>Тема 10: Главные города и государственные праздники</w:t>
            </w:r>
          </w:p>
        </w:tc>
        <w:tc>
          <w:tcPr>
            <w:tcW w:w="1559" w:type="dxa"/>
          </w:tcPr>
          <w:p w:rsidR="00D035B2" w:rsidRDefault="00D035B2" w:rsidP="00D035B2">
            <w:pPr>
              <w:pStyle w:val="a3"/>
              <w:ind w:left="0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4926" w:type="dxa"/>
          </w:tcPr>
          <w:p w:rsidR="00D035B2" w:rsidRPr="00D035B2" w:rsidRDefault="00D035B2" w:rsidP="00D03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Вашингтон. Нью-Йорк. Лос-Анджелес. Государственные праздники.</w:t>
            </w:r>
          </w:p>
        </w:tc>
      </w:tr>
      <w:tr w:rsidR="00306567" w:rsidTr="00D035B2">
        <w:tc>
          <w:tcPr>
            <w:tcW w:w="3403" w:type="dxa"/>
          </w:tcPr>
          <w:p w:rsidR="00306567" w:rsidRPr="00705051" w:rsidRDefault="00306567" w:rsidP="00D03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051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559" w:type="dxa"/>
          </w:tcPr>
          <w:p w:rsidR="00306567" w:rsidRDefault="00306567" w:rsidP="00D035B2">
            <w:pPr>
              <w:pStyle w:val="a3"/>
              <w:ind w:left="0"/>
              <w:jc w:val="center"/>
              <w:rPr>
                <w:rStyle w:val="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35</w:t>
            </w:r>
          </w:p>
        </w:tc>
        <w:tc>
          <w:tcPr>
            <w:tcW w:w="4926" w:type="dxa"/>
          </w:tcPr>
          <w:p w:rsidR="00306567" w:rsidRPr="0054243A" w:rsidRDefault="00306567" w:rsidP="00D035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218A" w:rsidRDefault="00D1218A" w:rsidP="00D121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705C" w:rsidRDefault="002E705C" w:rsidP="00D035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43A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9"/>
        <w:gridCol w:w="1559"/>
        <w:gridCol w:w="4926"/>
      </w:tblGrid>
      <w:tr w:rsidR="00306567" w:rsidTr="00705051">
        <w:tc>
          <w:tcPr>
            <w:tcW w:w="3369" w:type="dxa"/>
          </w:tcPr>
          <w:p w:rsidR="00306567" w:rsidRDefault="00306567" w:rsidP="00D121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06567" w:rsidRDefault="00306567" w:rsidP="00D121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6" w:type="dxa"/>
          </w:tcPr>
          <w:p w:rsidR="00306567" w:rsidRDefault="00306567" w:rsidP="00D121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6567" w:rsidTr="00705051">
        <w:tc>
          <w:tcPr>
            <w:tcW w:w="3369" w:type="dxa"/>
          </w:tcPr>
          <w:p w:rsidR="00306567" w:rsidRPr="00306567" w:rsidRDefault="00306567" w:rsidP="003065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1. Аудирование</w:t>
            </w:r>
          </w:p>
        </w:tc>
        <w:tc>
          <w:tcPr>
            <w:tcW w:w="1559" w:type="dxa"/>
          </w:tcPr>
          <w:p w:rsidR="00306567" w:rsidRPr="00306567" w:rsidRDefault="00306567" w:rsidP="00306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5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6" w:type="dxa"/>
          </w:tcPr>
          <w:p w:rsidR="00306567" w:rsidRPr="00306567" w:rsidRDefault="00306567" w:rsidP="003065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Задания с выбором ответа. 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Задания на сопоставление.</w:t>
            </w:r>
          </w:p>
        </w:tc>
      </w:tr>
      <w:tr w:rsidR="00306567" w:rsidTr="00705051">
        <w:tc>
          <w:tcPr>
            <w:tcW w:w="3369" w:type="dxa"/>
          </w:tcPr>
          <w:p w:rsidR="00306567" w:rsidRPr="00306567" w:rsidRDefault="00306567" w:rsidP="003065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567">
              <w:rPr>
                <w:rFonts w:ascii="Times New Roman" w:hAnsi="Times New Roman" w:cs="Times New Roman"/>
                <w:bCs/>
                <w:sz w:val="24"/>
                <w:szCs w:val="24"/>
              </w:rPr>
              <w:t>Тема 2. Чтение-</w:t>
            </w:r>
          </w:p>
        </w:tc>
        <w:tc>
          <w:tcPr>
            <w:tcW w:w="1559" w:type="dxa"/>
          </w:tcPr>
          <w:p w:rsidR="00306567" w:rsidRPr="00306567" w:rsidRDefault="00306567" w:rsidP="00306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5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6" w:type="dxa"/>
          </w:tcPr>
          <w:p w:rsidR="00306567" w:rsidRPr="00306567" w:rsidRDefault="00306567" w:rsidP="00D121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Идея текста. 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Детальное чтение.</w:t>
            </w:r>
          </w:p>
        </w:tc>
      </w:tr>
      <w:tr w:rsidR="00306567" w:rsidTr="00705051">
        <w:tc>
          <w:tcPr>
            <w:tcW w:w="3369" w:type="dxa"/>
          </w:tcPr>
          <w:p w:rsidR="00306567" w:rsidRPr="00306567" w:rsidRDefault="00306567" w:rsidP="00D121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567">
              <w:rPr>
                <w:rFonts w:ascii="Times New Roman" w:hAnsi="Times New Roman" w:cs="Times New Roman"/>
                <w:bCs/>
                <w:sz w:val="24"/>
                <w:szCs w:val="24"/>
              </w:rPr>
              <w:t>Тема 3. Лексика-</w:t>
            </w:r>
          </w:p>
        </w:tc>
        <w:tc>
          <w:tcPr>
            <w:tcW w:w="1559" w:type="dxa"/>
          </w:tcPr>
          <w:p w:rsidR="00306567" w:rsidRPr="00306567" w:rsidRDefault="00306567" w:rsidP="00306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5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6" w:type="dxa"/>
          </w:tcPr>
          <w:p w:rsidR="00306567" w:rsidRPr="00306567" w:rsidRDefault="00306567" w:rsidP="00D121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Словообразование:суффиксы</w:t>
            </w:r>
            <w:proofErr w:type="spellEnd"/>
            <w:proofErr w:type="gramEnd"/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Словообразование:префиксы.</w:t>
            </w:r>
            <w:r w:rsidRPr="0054243A">
              <w:rPr>
                <w:rFonts w:ascii="Times New Roman" w:eastAsia="Calibri" w:hAnsi="Times New Roman" w:cs="Times New Roman"/>
                <w:sz w:val="24"/>
                <w:szCs w:val="24"/>
              </w:rPr>
              <w:t>Роль</w:t>
            </w:r>
            <w:proofErr w:type="spellEnd"/>
            <w:proofErr w:type="gramEnd"/>
            <w:r w:rsidRPr="005424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клише и вводных фраз в английском языке.</w:t>
            </w:r>
          </w:p>
        </w:tc>
      </w:tr>
      <w:tr w:rsidR="00306567" w:rsidTr="00705051">
        <w:tc>
          <w:tcPr>
            <w:tcW w:w="3369" w:type="dxa"/>
          </w:tcPr>
          <w:p w:rsidR="00306567" w:rsidRPr="00306567" w:rsidRDefault="00306567" w:rsidP="003065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4. Грамматика</w:t>
            </w:r>
          </w:p>
        </w:tc>
        <w:tc>
          <w:tcPr>
            <w:tcW w:w="1559" w:type="dxa"/>
          </w:tcPr>
          <w:p w:rsidR="00306567" w:rsidRPr="00306567" w:rsidRDefault="00306567" w:rsidP="00306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5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6" w:type="dxa"/>
          </w:tcPr>
          <w:p w:rsidR="00306567" w:rsidRDefault="00306567" w:rsidP="00D121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Временные формы </w:t>
            </w:r>
            <w:proofErr w:type="spellStart"/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глагола.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Страдательный</w:t>
            </w:r>
            <w:proofErr w:type="spell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залог.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Местоимения</w:t>
            </w:r>
            <w:proofErr w:type="spellEnd"/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Причастия </w:t>
            </w:r>
            <w:r w:rsidRPr="0054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54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306567" w:rsidTr="00705051">
        <w:tc>
          <w:tcPr>
            <w:tcW w:w="3369" w:type="dxa"/>
          </w:tcPr>
          <w:p w:rsidR="00306567" w:rsidRPr="00306567" w:rsidRDefault="00306567" w:rsidP="003065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5.Личное письмо</w:t>
            </w:r>
          </w:p>
        </w:tc>
        <w:tc>
          <w:tcPr>
            <w:tcW w:w="1559" w:type="dxa"/>
          </w:tcPr>
          <w:p w:rsidR="00306567" w:rsidRPr="00306567" w:rsidRDefault="00306567" w:rsidP="00306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5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6" w:type="dxa"/>
          </w:tcPr>
          <w:p w:rsidR="00306567" w:rsidRPr="00306567" w:rsidRDefault="00306567" w:rsidP="00D12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Вводные слова и связующие фразы для написания личного </w:t>
            </w:r>
            <w:proofErr w:type="spellStart"/>
            <w:r w:rsidRPr="0054243A">
              <w:rPr>
                <w:rFonts w:ascii="Times New Roman" w:eastAsia="Calibri" w:hAnsi="Times New Roman" w:cs="Times New Roman"/>
                <w:sz w:val="24"/>
                <w:szCs w:val="24"/>
              </w:rPr>
              <w:t>письма.Схема</w:t>
            </w:r>
            <w:proofErr w:type="spellEnd"/>
            <w:r w:rsidRPr="005424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написания личного </w:t>
            </w:r>
            <w:proofErr w:type="spellStart"/>
            <w:r w:rsidRPr="0054243A">
              <w:rPr>
                <w:rFonts w:ascii="Times New Roman" w:eastAsia="Calibri" w:hAnsi="Times New Roman" w:cs="Times New Roman"/>
                <w:sz w:val="24"/>
                <w:szCs w:val="24"/>
              </w:rPr>
              <w:t>письма.Построение</w:t>
            </w:r>
            <w:proofErr w:type="spellEnd"/>
            <w:r w:rsidRPr="005424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вопросительных предложений.</w:t>
            </w:r>
          </w:p>
        </w:tc>
      </w:tr>
      <w:tr w:rsidR="00306567" w:rsidTr="00705051">
        <w:tc>
          <w:tcPr>
            <w:tcW w:w="3369" w:type="dxa"/>
          </w:tcPr>
          <w:p w:rsidR="00306567" w:rsidRPr="00306567" w:rsidRDefault="00306567" w:rsidP="003065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6. Устная речь</w:t>
            </w:r>
          </w:p>
          <w:p w:rsidR="00306567" w:rsidRPr="00306567" w:rsidRDefault="00306567" w:rsidP="00D12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06567" w:rsidRPr="00306567" w:rsidRDefault="00306567" w:rsidP="00306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5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26" w:type="dxa"/>
          </w:tcPr>
          <w:p w:rsidR="00306567" w:rsidRPr="00306567" w:rsidRDefault="00306567" w:rsidP="00D1218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Calibri" w:hAnsi="Times New Roman" w:cs="Times New Roman"/>
                <w:sz w:val="24"/>
                <w:szCs w:val="24"/>
              </w:rPr>
              <w:t>Вводные слова и связующие фразы для построения монологического высказывания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4243A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монологическое высказывание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54243A">
              <w:rPr>
                <w:rFonts w:ascii="Times New Roman" w:eastAsia="Calibri" w:hAnsi="Times New Roman" w:cs="Times New Roman"/>
                <w:sz w:val="24"/>
                <w:szCs w:val="24"/>
              </w:rPr>
              <w:t>Монологическое высказывание – мое мнение.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54243A">
              <w:rPr>
                <w:rFonts w:ascii="Times New Roman" w:eastAsia="Calibri" w:hAnsi="Times New Roman" w:cs="Times New Roman"/>
                <w:sz w:val="24"/>
                <w:szCs w:val="24"/>
              </w:rPr>
              <w:t>остроению диалогического высказывания.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424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освенный вопрос.Диалог – расспрос. Диалог – побуждение к </w:t>
            </w:r>
            <w:proofErr w:type="spellStart"/>
            <w:r w:rsidRPr="0054243A">
              <w:rPr>
                <w:rFonts w:ascii="Times New Roman" w:eastAsia="Calibri" w:hAnsi="Times New Roman" w:cs="Times New Roman"/>
                <w:sz w:val="24"/>
                <w:szCs w:val="24"/>
              </w:rPr>
              <w:t>действию.Диалог</w:t>
            </w:r>
            <w:proofErr w:type="spellEnd"/>
            <w:r w:rsidRPr="005424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обсуждение</w:t>
            </w:r>
          </w:p>
        </w:tc>
      </w:tr>
      <w:tr w:rsidR="00306567" w:rsidTr="00705051">
        <w:tc>
          <w:tcPr>
            <w:tcW w:w="3369" w:type="dxa"/>
          </w:tcPr>
          <w:p w:rsidR="00306567" w:rsidRPr="00306567" w:rsidRDefault="00306567" w:rsidP="00D12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656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559" w:type="dxa"/>
          </w:tcPr>
          <w:p w:rsidR="00306567" w:rsidRPr="00306567" w:rsidRDefault="00306567" w:rsidP="003065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56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26" w:type="dxa"/>
          </w:tcPr>
          <w:p w:rsidR="00306567" w:rsidRDefault="00306567" w:rsidP="00D121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13329" w:rsidRDefault="00213329" w:rsidP="00D12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5051" w:rsidRPr="0054243A" w:rsidRDefault="00705051" w:rsidP="00D121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66373" w:rsidRPr="00D035B2" w:rsidRDefault="00D035B2" w:rsidP="00D03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035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Виды деятельности:</w:t>
      </w:r>
    </w:p>
    <w:p w:rsidR="00D035B2" w:rsidRPr="00D035B2" w:rsidRDefault="00D035B2" w:rsidP="00D03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035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Досугово-развлекательная деятельность</w:t>
      </w:r>
    </w:p>
    <w:p w:rsidR="00D035B2" w:rsidRPr="00D035B2" w:rsidRDefault="00D035B2" w:rsidP="00D03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035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Познавательная деятельность</w:t>
      </w:r>
    </w:p>
    <w:p w:rsidR="00D035B2" w:rsidRPr="00D035B2" w:rsidRDefault="00D035B2" w:rsidP="00D03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035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Социальное творчество</w:t>
      </w:r>
    </w:p>
    <w:p w:rsidR="00D035B2" w:rsidRPr="00D035B2" w:rsidRDefault="00D035B2" w:rsidP="00D035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035B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Игровая деятельность</w:t>
      </w:r>
    </w:p>
    <w:p w:rsidR="000624CB" w:rsidRDefault="000624CB" w:rsidP="00D1218A">
      <w:pPr>
        <w:spacing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705051" w:rsidRDefault="00705051" w:rsidP="00D1218A">
      <w:pPr>
        <w:spacing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705051" w:rsidRDefault="00705051" w:rsidP="00D1218A">
      <w:pPr>
        <w:spacing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705051" w:rsidRDefault="00705051" w:rsidP="00D1218A">
      <w:pPr>
        <w:spacing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705051" w:rsidRDefault="00705051" w:rsidP="00D1218A">
      <w:pPr>
        <w:spacing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06567" w:rsidRPr="0054243A" w:rsidRDefault="00306567" w:rsidP="00D1218A">
      <w:pPr>
        <w:spacing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B50FB1" w:rsidRPr="0054243A" w:rsidRDefault="0083737F" w:rsidP="007050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</w:t>
      </w:r>
      <w:r w:rsidR="00B50FB1" w:rsidRPr="0054243A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</w:p>
    <w:p w:rsidR="00B50FB1" w:rsidRPr="0054243A" w:rsidRDefault="00B50FB1" w:rsidP="007050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43A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Style w:val="a7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408"/>
        <w:gridCol w:w="1701"/>
        <w:gridCol w:w="5389"/>
      </w:tblGrid>
      <w:tr w:rsidR="000A4046" w:rsidRPr="0054243A" w:rsidTr="000A4046">
        <w:trPr>
          <w:trHeight w:val="453"/>
        </w:trPr>
        <w:tc>
          <w:tcPr>
            <w:tcW w:w="567" w:type="dxa"/>
            <w:vMerge w:val="restart"/>
          </w:tcPr>
          <w:p w:rsidR="000A4046" w:rsidRPr="0054243A" w:rsidRDefault="000A4046" w:rsidP="00D1218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</w:p>
        </w:tc>
        <w:tc>
          <w:tcPr>
            <w:tcW w:w="2408" w:type="dxa"/>
            <w:vMerge w:val="restart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разделов, тем</w:t>
            </w:r>
          </w:p>
        </w:tc>
        <w:tc>
          <w:tcPr>
            <w:tcW w:w="1701" w:type="dxa"/>
            <w:vMerge w:val="restart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организации деятельности учащихся на </w:t>
            </w: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</w:t>
            </w:r>
          </w:p>
        </w:tc>
        <w:tc>
          <w:tcPr>
            <w:tcW w:w="5389" w:type="dxa"/>
            <w:vMerge w:val="restart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Планируемый результат</w:t>
            </w:r>
          </w:p>
        </w:tc>
      </w:tr>
      <w:tr w:rsidR="000A4046" w:rsidRPr="0054243A" w:rsidTr="000A4046">
        <w:trPr>
          <w:trHeight w:val="914"/>
        </w:trPr>
        <w:tc>
          <w:tcPr>
            <w:tcW w:w="567" w:type="dxa"/>
            <w:vMerge/>
          </w:tcPr>
          <w:p w:rsidR="000A4046" w:rsidRPr="0054243A" w:rsidRDefault="000A4046" w:rsidP="00D1218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8" w:type="dxa"/>
            <w:vMerge/>
          </w:tcPr>
          <w:p w:rsidR="000A4046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9" w:type="dxa"/>
            <w:vMerge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A4046" w:rsidRPr="0054243A" w:rsidTr="000A4046">
        <w:trPr>
          <w:trHeight w:val="409"/>
        </w:trPr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pStyle w:val="ad"/>
              <w:snapToGrid w:val="0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54243A">
              <w:rPr>
                <w:b w:val="0"/>
                <w:sz w:val="24"/>
                <w:szCs w:val="24"/>
                <w:lang w:val="ru-RU"/>
              </w:rPr>
              <w:t xml:space="preserve">Вводное занятие. </w:t>
            </w:r>
          </w:p>
          <w:p w:rsidR="000A4046" w:rsidRPr="0054243A" w:rsidRDefault="000A4046" w:rsidP="004F6929">
            <w:pPr>
              <w:pStyle w:val="ad"/>
              <w:snapToGrid w:val="0"/>
              <w:jc w:val="both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pStyle w:val="a5"/>
              <w:widowControl w:val="0"/>
              <w:tabs>
                <w:tab w:val="left" w:pos="26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</w:p>
          <w:p w:rsidR="000A4046" w:rsidRPr="0054243A" w:rsidRDefault="000A4046" w:rsidP="004F6929">
            <w:pPr>
              <w:numPr>
                <w:ilvl w:val="0"/>
                <w:numId w:val="42"/>
              </w:numPr>
              <w:shd w:val="clear" w:color="auto" w:fill="FFFFFF"/>
              <w:spacing w:after="30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pStyle w:val="ad"/>
              <w:snapToGrid w:val="0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54243A">
              <w:rPr>
                <w:b w:val="0"/>
                <w:sz w:val="24"/>
                <w:szCs w:val="24"/>
                <w:lang w:val="ru-RU"/>
              </w:rPr>
              <w:t xml:space="preserve"> Стихи на приветствия и </w:t>
            </w:r>
            <w:r w:rsidRPr="0054243A">
              <w:rPr>
                <w:sz w:val="24"/>
                <w:szCs w:val="24"/>
                <w:lang w:val="ru-RU"/>
              </w:rPr>
              <w:t>з</w:t>
            </w:r>
            <w:r w:rsidRPr="0054243A">
              <w:rPr>
                <w:b w:val="0"/>
                <w:sz w:val="24"/>
                <w:szCs w:val="24"/>
                <w:lang w:val="ru-RU"/>
              </w:rPr>
              <w:t>накомство.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Диалог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pStyle w:val="a5"/>
              <w:widowControl w:val="0"/>
              <w:tabs>
                <w:tab w:val="left" w:pos="26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pStyle w:val="ad"/>
              <w:snapToGrid w:val="0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54243A">
              <w:rPr>
                <w:b w:val="0"/>
                <w:sz w:val="24"/>
                <w:szCs w:val="24"/>
                <w:lang w:val="ru-RU"/>
              </w:rPr>
              <w:t>В мире песен.</w:t>
            </w:r>
          </w:p>
          <w:p w:rsidR="000A4046" w:rsidRPr="0054243A" w:rsidRDefault="000A4046" w:rsidP="004F6929">
            <w:pPr>
              <w:pStyle w:val="ad"/>
              <w:snapToGrid w:val="0"/>
              <w:jc w:val="both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Диалог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Стимулирование познавательной деятельности и расширение кругозора.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Развитие личности ребенка, его речевых способностей, внимания, мышления, памяти и воображения; мотивации к дальнейшему изучению английского языка на последующих ступенях школьного образования.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pStyle w:val="ad"/>
              <w:snapToGrid w:val="0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54243A">
              <w:rPr>
                <w:b w:val="0"/>
                <w:sz w:val="24"/>
                <w:szCs w:val="24"/>
                <w:lang w:val="ru-RU"/>
              </w:rPr>
              <w:t>Друзья из мультфильмов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Диалог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pStyle w:val="a5"/>
              <w:widowControl w:val="0"/>
              <w:tabs>
                <w:tab w:val="left" w:pos="26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pStyle w:val="ad"/>
              <w:snapToGrid w:val="0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54243A">
              <w:rPr>
                <w:b w:val="0"/>
                <w:sz w:val="24"/>
                <w:szCs w:val="24"/>
                <w:lang w:val="ru-RU"/>
              </w:rPr>
              <w:t>Игра «Знакомство»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Стимулирование познавательной деятельности и расширение кругозора.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Развитие личности ребенка, его речевых способностей, внимания, мышления, памяти и воображения; мотивации к дальнейшему изучению английского языка на последующих ступенях школьного образования.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pStyle w:val="ad"/>
              <w:snapToGrid w:val="0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54243A">
              <w:rPr>
                <w:b w:val="0"/>
                <w:sz w:val="24"/>
                <w:szCs w:val="24"/>
                <w:lang w:val="ru-RU"/>
              </w:rPr>
              <w:t>Диалог на кухне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Приобщение обучающихся к новому социальному опыту за счет проигрывания на английском языке различных ролей в игровых ситуациях типичных для семейного, бытового, учебного общения.</w:t>
            </w:r>
          </w:p>
          <w:p w:rsidR="000A4046" w:rsidRPr="0054243A" w:rsidRDefault="000A4046" w:rsidP="004F6929">
            <w:pPr>
              <w:pStyle w:val="a5"/>
              <w:widowControl w:val="0"/>
              <w:tabs>
                <w:tab w:val="left" w:pos="26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pStyle w:val="ad"/>
              <w:snapToGrid w:val="0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54243A">
              <w:rPr>
                <w:b w:val="0"/>
                <w:sz w:val="24"/>
                <w:szCs w:val="24"/>
                <w:lang w:val="ru-RU"/>
              </w:rPr>
              <w:t>Диалог  «</w:t>
            </w:r>
            <w:r w:rsidRPr="0054243A">
              <w:rPr>
                <w:b w:val="0"/>
                <w:sz w:val="24"/>
                <w:szCs w:val="24"/>
                <w:lang w:val="en-US"/>
              </w:rPr>
              <w:t xml:space="preserve"> My family</w:t>
            </w:r>
            <w:r w:rsidRPr="0054243A">
              <w:rPr>
                <w:b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диалог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Приобщение обучающихся к новому социальному опыту за счет проигрывания на английском языке различных ролей в игровых ситуациях типичных для семейного, бытового, учебного общения.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pStyle w:val="ad"/>
              <w:snapToGrid w:val="0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54243A">
              <w:rPr>
                <w:b w:val="0"/>
                <w:sz w:val="24"/>
                <w:szCs w:val="24"/>
                <w:lang w:val="ru-RU"/>
              </w:rPr>
              <w:t>Диалог в магазине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диалог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pStyle w:val="a5"/>
              <w:widowControl w:val="0"/>
              <w:tabs>
                <w:tab w:val="left" w:pos="266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Стимулирование познавательной деятельности и расширение кругозора.</w:t>
            </w:r>
          </w:p>
          <w:p w:rsidR="000A4046" w:rsidRPr="0054243A" w:rsidRDefault="000A4046" w:rsidP="004F692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приобщение обучающихся к новому социальному опыту за счет проигрывания на английском языке различных ролей в игровых ситуациях типичных для семейного, бытового, учебного общения.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Диалог в аэропорту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диалог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Диалог в школе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диалог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pStyle w:val="a5"/>
              <w:widowControl w:val="0"/>
              <w:tabs>
                <w:tab w:val="left" w:pos="26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pStyle w:val="a9"/>
              <w:shd w:val="clear" w:color="auto" w:fill="FCFCFC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4243A">
              <w:rPr>
                <w:color w:val="000000" w:themeColor="text1"/>
              </w:rPr>
              <w:t>Традиции Нового года в Англии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Беседа, игра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pStyle w:val="a9"/>
              <w:shd w:val="clear" w:color="auto" w:fill="FCFCFC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4243A">
              <w:rPr>
                <w:color w:val="000000" w:themeColor="text1"/>
              </w:rPr>
              <w:t>Традиции  и обычаи Рождества в Англии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диалог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pStyle w:val="a5"/>
              <w:widowControl w:val="0"/>
              <w:tabs>
                <w:tab w:val="left" w:pos="26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rPr>
          <w:trHeight w:val="1252"/>
        </w:trPr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Традиции и обычаи Нового года в России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Стимулирование познавательной деятельности и расширение кругозора.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pStyle w:val="a9"/>
              <w:shd w:val="clear" w:color="auto" w:fill="FCFCFC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4243A">
              <w:rPr>
                <w:color w:val="000000" w:themeColor="text1"/>
              </w:rPr>
              <w:t>Традиции  и обычаи Рождества в России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Игра, беседа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pStyle w:val="a5"/>
              <w:widowControl w:val="0"/>
              <w:tabs>
                <w:tab w:val="left" w:pos="26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Игра- квест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с элементами игра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Лексика по теме «Еда»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Беседа 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pStyle w:val="a5"/>
              <w:widowControl w:val="0"/>
              <w:tabs>
                <w:tab w:val="left" w:pos="26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Диалог в ресторане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диалог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Стимулирование познавательной деятельности и расширение кругозора.</w:t>
            </w:r>
          </w:p>
          <w:p w:rsidR="000A4046" w:rsidRPr="0054243A" w:rsidRDefault="000A4046" w:rsidP="004F692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общаться на английском языке с учетом речевых возможностей, потребностей и интересов обучающихся: элементарных коммуникативных умений в говорении, аудировании.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Поисковое чтение по теме «Еда»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pStyle w:val="a5"/>
              <w:widowControl w:val="0"/>
              <w:tabs>
                <w:tab w:val="left" w:pos="26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pStyle w:val="a9"/>
              <w:shd w:val="clear" w:color="auto" w:fill="FCFCFC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4243A">
              <w:rPr>
                <w:color w:val="000000" w:themeColor="text1"/>
              </w:rPr>
              <w:t>Приготовление любимого блюда. Фразы – клише.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Беседа, диалог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Пословицы и поговорки по теме «Еда»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Беседа, игра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pStyle w:val="a5"/>
              <w:widowControl w:val="0"/>
              <w:tabs>
                <w:tab w:val="left" w:pos="26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сказки «Белоснежка и семь гномов»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Ознакомительное чтение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Пересказ текста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pStyle w:val="a5"/>
              <w:widowControl w:val="0"/>
              <w:tabs>
                <w:tab w:val="left" w:pos="26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Стимулирование 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23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Инсценирование сказки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Драматизация сказки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эмоциональной сферы обучающих в процессе обучающих игр, учебных спектаклей с использованием английского языка;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Инсценирование сказки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Драматизация сказки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эмоциональной сферы обучающих в процессе обучающих игр, учебных спектаклей с использованием английского языка;</w:t>
            </w:r>
          </w:p>
          <w:p w:rsidR="000A4046" w:rsidRPr="0054243A" w:rsidRDefault="000A4046" w:rsidP="004F6929">
            <w:pPr>
              <w:pStyle w:val="a5"/>
              <w:widowControl w:val="0"/>
              <w:tabs>
                <w:tab w:val="left" w:pos="26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25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Инсценирование сказки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Драматизация сказки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эмоциональной сферы обучающих в процессе обучающих игр, учебных спектаклей с использованием английского языка;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рождения королевы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Беседа, чтение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pStyle w:val="a5"/>
              <w:widowControl w:val="0"/>
              <w:tabs>
                <w:tab w:val="left" w:pos="26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Традиции и обычаи Англии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диалог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Обзорная экскурсия по Лондону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Занятие-путешествие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pStyle w:val="a5"/>
              <w:widowControl w:val="0"/>
              <w:tabs>
                <w:tab w:val="left" w:pos="26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Обзорная экскурсия по Лондону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Занятие-путешествие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-  квест «Достопримечательности Лондона»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pStyle w:val="a5"/>
              <w:widowControl w:val="0"/>
              <w:tabs>
                <w:tab w:val="left" w:pos="26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pStyle w:val="a9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4243A">
              <w:rPr>
                <w:color w:val="000000" w:themeColor="text1"/>
              </w:rPr>
              <w:t>Газетные заголовки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pStyle w:val="a9"/>
              <w:shd w:val="clear" w:color="auto" w:fill="FCFCFC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  <w:p w:rsidR="000A4046" w:rsidRPr="0054243A" w:rsidRDefault="000A4046" w:rsidP="004F6929">
            <w:pPr>
              <w:pStyle w:val="a9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4243A">
              <w:rPr>
                <w:color w:val="000000" w:themeColor="text1"/>
              </w:rPr>
              <w:t>Необычные животные  и предметы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pStyle w:val="a5"/>
              <w:widowControl w:val="0"/>
              <w:tabs>
                <w:tab w:val="left" w:pos="26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pStyle w:val="a9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4243A">
              <w:rPr>
                <w:color w:val="000000" w:themeColor="text1"/>
              </w:rPr>
              <w:t>Защита проектов по выбранным темам.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Презентация проектов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pStyle w:val="a9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4243A">
              <w:rPr>
                <w:color w:val="000000" w:themeColor="text1"/>
              </w:rPr>
              <w:t>Викторина «Я люблю английский»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pStyle w:val="a5"/>
              <w:widowControl w:val="0"/>
              <w:tabs>
                <w:tab w:val="left" w:pos="26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2408" w:type="dxa"/>
          </w:tcPr>
          <w:p w:rsidR="000A4046" w:rsidRPr="0054243A" w:rsidRDefault="000A4046" w:rsidP="004F6929">
            <w:pPr>
              <w:pStyle w:val="a9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4243A">
              <w:rPr>
                <w:color w:val="000000" w:themeColor="text1"/>
              </w:rPr>
              <w:t>Просмотр адаптированного фильма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фильма</w:t>
            </w:r>
          </w:p>
        </w:tc>
        <w:tc>
          <w:tcPr>
            <w:tcW w:w="5389" w:type="dxa"/>
            <w:tcBorders>
              <w:right w:val="single" w:sz="4" w:space="0" w:color="auto"/>
            </w:tcBorders>
          </w:tcPr>
          <w:p w:rsidR="000A4046" w:rsidRPr="0054243A" w:rsidRDefault="000A4046" w:rsidP="004F6929">
            <w:pPr>
              <w:pStyle w:val="a5"/>
              <w:widowControl w:val="0"/>
              <w:tabs>
                <w:tab w:val="left" w:pos="26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Стимулирование познавательной деятельности и расширение кругозора.</w:t>
            </w:r>
          </w:p>
        </w:tc>
      </w:tr>
    </w:tbl>
    <w:p w:rsidR="008C64C0" w:rsidRPr="0054243A" w:rsidRDefault="008C64C0" w:rsidP="004F6929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25D3" w:rsidRPr="0054243A" w:rsidRDefault="006F33DE" w:rsidP="0070505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24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 класс</w:t>
      </w:r>
    </w:p>
    <w:tbl>
      <w:tblPr>
        <w:tblStyle w:val="a7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701"/>
        <w:gridCol w:w="5387"/>
      </w:tblGrid>
      <w:tr w:rsidR="000A4046" w:rsidRPr="0054243A" w:rsidTr="000A4046">
        <w:tc>
          <w:tcPr>
            <w:tcW w:w="567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занятия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Планируемый результат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Введение в курс «Грамматика шаг за шагом»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  <w:proofErr w:type="gramEnd"/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мотивации изучения грамматики АЯ; уметь работать в парах,  в группах.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Порядок слов в английском предложении</w:t>
            </w:r>
          </w:p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составлять предложения в устной и письменной речи с правильным порядком слов; осуществлять анализ объектов с выделением существенных и несущественных признаков; развитие познавательных навыков, умений самостоятельно конструировать свои знания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Правила образования предложений, содержащих отрицание или вопрос.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составлять предложения в устной и письменной речи с правильным порядком слов; осуществлять анализ объектов с выделением существенных и несущественных признаков; развитие познавательных навыков, умений самостоятельно конструировать свои знания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Общий, специальный, альтернативный, раздели</w:t>
            </w:r>
          </w:p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тельный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вопросы.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  <w:proofErr w:type="gramEnd"/>
          </w:p>
        </w:tc>
        <w:tc>
          <w:tcPr>
            <w:tcW w:w="5387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составлять предложения в устной и письменной речи с правильным порядком слов;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Игра- викторина.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End"/>
          </w:p>
        </w:tc>
        <w:tc>
          <w:tcPr>
            <w:tcW w:w="5387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мотивации изучения грамматики АЯ; уметь работать в парах,  в группах.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Количественные и порядковые числительные. Окончания–</w:t>
            </w:r>
            <w:proofErr w:type="spell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teen</w:t>
            </w:r>
            <w:proofErr w:type="spell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ty</w:t>
            </w:r>
            <w:proofErr w:type="spell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th</w:t>
            </w:r>
            <w:proofErr w:type="spell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для образования числительных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соблюдение  нормы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произношения английского языка при образовании грамматических форм. Формирование коммуникативной </w:t>
            </w: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компетенции;  развитие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целеустремленности, трудолюбия; описывание грамматических явлений с опорой на зрительную наглядность; извлечение запрашиваемой  информации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Составление диалога с использованием числительных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proofErr w:type="gramEnd"/>
          </w:p>
        </w:tc>
        <w:tc>
          <w:tcPr>
            <w:tcW w:w="5387" w:type="dxa"/>
          </w:tcPr>
          <w:p w:rsidR="000A4046" w:rsidRPr="0054243A" w:rsidRDefault="000A4046" w:rsidP="004F692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эмоциональной сферы обучающихся  в процессе обучающих игр, учебных спектаклей, диалогов с использованием английского языка;</w:t>
            </w:r>
          </w:p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Определенный и </w:t>
            </w:r>
            <w:proofErr w:type="spellStart"/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неопределенныйартикли</w:t>
            </w:r>
            <w:proofErr w:type="spell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4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4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4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случаи использования артиклей в конкретной ситуации общения; самостоятельно оценивать свои учебные </w:t>
            </w:r>
            <w:proofErr w:type="spell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достижения;выявлять</w:t>
            </w:r>
            <w:proofErr w:type="spell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языковые закономерности; развивать познавательные навыки, </w:t>
            </w:r>
            <w:proofErr w:type="spell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умениясамостоятельно</w:t>
            </w:r>
            <w:proofErr w:type="spell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конструировать свои знания; извлекать запрашиваемую </w:t>
            </w:r>
            <w:proofErr w:type="spell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информацию;устанавливать</w:t>
            </w:r>
            <w:proofErr w:type="spell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логико-смысловые связи.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Определенный и </w:t>
            </w:r>
            <w:proofErr w:type="spellStart"/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неопределенныйартикли</w:t>
            </w:r>
            <w:proofErr w:type="spell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4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4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4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случаи использования артиклей в конкретной ситуации общения; самостоятельно оценивать свои учебные </w:t>
            </w:r>
            <w:proofErr w:type="spell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достижения;выявлять</w:t>
            </w:r>
            <w:proofErr w:type="spell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языковые закономерности; развивать познавательные навыки, </w:t>
            </w:r>
            <w:proofErr w:type="spell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умениясамостоятельно</w:t>
            </w:r>
            <w:proofErr w:type="spell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конструировать свои знания; извлекать запрашиваемую </w:t>
            </w:r>
            <w:proofErr w:type="spell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информацию;устанавливать</w:t>
            </w:r>
            <w:proofErr w:type="spell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логико-смысловые связи.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Нулевой артикль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случаи использования артиклей в конкретной ситуации общения; самостоятельно оценивать свои учебные </w:t>
            </w:r>
            <w:proofErr w:type="spell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достижения;выявлять</w:t>
            </w:r>
            <w:proofErr w:type="spell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языковые закономерности; развивать познавательные навыки, </w:t>
            </w:r>
            <w:proofErr w:type="spell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умениясамостоятельно</w:t>
            </w:r>
            <w:proofErr w:type="spell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конструировать свои знания; извлекать запрашиваемую </w:t>
            </w:r>
            <w:proofErr w:type="spell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информацию;устанавливать</w:t>
            </w:r>
            <w:proofErr w:type="spell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логико-смысловые связи.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Единственное и множественное число имен существительных.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нормы произношения английского языка при образовании грамматических форм; формировать коммуникативную компетенцию;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целеустремленность, трудолюбие; формировать устойчивые познавательные интересы.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Неправильные формы множественного числа;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окончания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–s, 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для образования множественного числа.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нормы произношения английского языка при образовании грамматических форм; формировать коммуникативную компетенцию;</w:t>
            </w:r>
          </w:p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целеустремленность, трудолюбие; формировать устойчивые познавательные интересы.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Исключения из правил (</w:t>
            </w:r>
            <w:r w:rsidRPr="0054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woman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4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4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foot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4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wife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4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tooth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и др.).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нормы произношения английского языка при образовании грамматических форм; формировать коммуникативную компетенцию;</w:t>
            </w:r>
          </w:p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целеустремленность, трудолюбие; формировать устойчивые познавательные интересы.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Времена группы </w:t>
            </w:r>
            <w:r w:rsidRPr="0054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</w:tc>
        <w:tc>
          <w:tcPr>
            <w:tcW w:w="5387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дифференцировать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на слух грамматические явления; извлекать запрашиваемую информацию; устанавливать логико-смысловые связи, осуществлять общение в реальных и возможных речевых ситуациях.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Настоящее простое время.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</w:p>
        </w:tc>
        <w:tc>
          <w:tcPr>
            <w:tcW w:w="5387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способы образования и случаи использования изучаемых грамматических явлений.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отрицательной и вопросительной </w:t>
            </w: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форм .</w:t>
            </w:r>
            <w:proofErr w:type="gramEnd"/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знать способы образования и случаи использования изучаемых грамматических явлений.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Вспомогательныеглаголы</w:t>
            </w:r>
            <w:proofErr w:type="spellEnd"/>
            <w:r w:rsidRPr="0054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do (does), to be, have (has)</w:t>
            </w:r>
          </w:p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дифференцировать на слух грамматические явления; извлекать запрашиваемую информацию; устанавливать логико-смысловые связи, осуществлять общение в реальных и возможных речевых ситуациях; осуществлять самоконтроль, осознанно и адекватно оценивать свою учебную деятельность; планировать свою учебную деятельность на основе личных мотивов и интересов; формировать коммуникативную компетенцию.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Будущее простое время.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знать способы образования и случаи использования изучаемых грамматических явлений.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Игра-практикум 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изучения грамматики АЯ; уметь работать в парах,  в группах.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Прошедшее простое время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дифференцировать на слух грамматические явления; извлекать запрашиваемую информацию; устанавливать логико-смысловые связи, осуществлять общение в реальных и возможных речевых ситуациях; осуществлять самоконтроль, осознанно и адекватно оценивать свою учебную деятельность; планировать свою учебную деятельность на основе личных мотивов и интересов; формировать коммуникативную компетенцию.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Таблица неправильных глаголов английского языка. Правила образования форм неправильных глаголов.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правильно использовать формы неправильных глаголов, уметь употреблять их в речи; самостоятельно оценивать свои учебные достижения;</w:t>
            </w:r>
          </w:p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выявлять языковые закономерности; развивать самостоятельность, любознательность; формировать устойчивые познавательные интересы.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Таблица неправильных глаголов английского языка. Правила образования форм неправильных глаголов.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правильно использовать формы неправильных глаголов, уметь употреблять их в речи; самостоятельно оценивать свои учебные достижения;</w:t>
            </w:r>
          </w:p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выявлять языковые закономерности; развивать самостоятельность, любознательность; формировать устойчивые познавательные интересы.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использования форм глаголов: </w:t>
            </w:r>
            <w:proofErr w:type="spell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tobe</w:t>
            </w:r>
            <w:proofErr w:type="spell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tohave</w:t>
            </w:r>
            <w:proofErr w:type="spellEnd"/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правильно использовать формы неправильных глаголов, уметь употреблять их в речи; самостоятельно оценивать свои учебные достижения;</w:t>
            </w:r>
          </w:p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выявлять языковые закономерности; развивать самостоятельность, любознательность; формировать устойчивые познавательные интересы.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Степени сравнения односложных имен прилагательных: положительная, сравнительная, превосходная; суффиксы: -</w:t>
            </w:r>
            <w:proofErr w:type="spell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proofErr w:type="spell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est</w:t>
            </w:r>
            <w:proofErr w:type="spell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уметь образовывать степени сравнения прилагательных, подходящих по смыслу; учитывать правила орфографии и сопутствующую грамматику;  извлекать запрашиваемую информацию; формировать устойчивые познавательные интересы.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Степени сравнения многосложных имен прилагательных: положительная, сравнительная, превосходная; суффиксы: -</w:t>
            </w:r>
            <w:proofErr w:type="spell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proofErr w:type="spell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est</w:t>
            </w:r>
            <w:proofErr w:type="spell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уметь образовывать степени сравнения прилагательных, подходящих по смыслу; учитывать правила орфографии и сопутствующую грамматику;  извлекать запрашиваемую информацию; формировать устойчивые познавательные интересы.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Степени сравнения (исключения)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уметь образовывать степени сравнения прилагательных, подходящих по смыслу; учитывать правила орфографии и сопутствующую грамматику;  извлекать 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запрашиваемую информацию; формировать устойчивые познавательные интересы.</w:t>
            </w:r>
          </w:p>
        </w:tc>
      </w:tr>
      <w:tr w:rsidR="000A4046" w:rsidRPr="0054243A" w:rsidTr="000A4046">
        <w:trPr>
          <w:trHeight w:val="1705"/>
        </w:trPr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Употребление в речи и на письме степеней сравнения прилагательных.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уметь образовывать степени сравнения прилагательных, подходящих по смыслу; учитывать правила орфографии и сопутствующую грамматику;  извлекать запрашиваемую информацию; формировать устойчивые познавательные интересы.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Игра - квест «Степени сравнения»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изучения грамматики АЯ; уметь работать в парах,  в группах.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Модальные глаголы, выражающие обязанность, долг: </w:t>
            </w:r>
            <w:r w:rsidRPr="0054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must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использования в речи и на письме модальных глаголов;уметь оценивать полученную информациюразвивать самостоятельность, любознательность, стремление расширить кругозор; устанавливать логико-смысловые связи; формировать представление об английском языке как средстве познания окружающего мира.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Модальные глаголы, выражающие способность, возможность:</w:t>
            </w:r>
            <w:r w:rsidRPr="0054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использования в речи и на письме модальных глаголов;уметь оценивать полученную информациюразвивать самостоятельность, любознательность, стремление расширить кругозор; устанавливать логико-смысловые связи; формировать представление об английском языке как средстве познания окружающего мира.</w:t>
            </w:r>
          </w:p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изучения грамматики АЯ; уметь работать в парах,  в группах.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Глаголы, выражающие различную степень уверенности, сомнения: </w:t>
            </w:r>
            <w:proofErr w:type="spell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could</w:t>
            </w:r>
            <w:proofErr w:type="spellEnd"/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использования в речи и на письме модальных глаголов;уметь оценивать полученную информациюразвивать самостоятельность, любознательность, стремление расширить кругозор; устанавливать логико-смысловые связи; формировать представление об английском языке как средстве познания окружающего мира.</w:t>
            </w:r>
          </w:p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изучения грамматики АЯ; уметь работать в парах,  в группах.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Личныеместоимения</w:t>
            </w:r>
            <w:r w:rsidRPr="0054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I, you, he, she, it, we, they, me, him, her, us, them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составлять сообщение, строить предложения,образовывать вопросительные предложения с использованием местоимений;развивать фантазию, познавательный интерес; формировать мотивацию изучения английского языка; развивать стремление расширить кругозор, самостоятельность, любознательность.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Притяжательныеместоимения</w:t>
            </w:r>
            <w:r w:rsidRPr="0054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my, your, his, her, its, our, their, mine, hers, ours, theirs.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уметь составлять сообщение, строить предложения, образовывать вопросительные предложения с использованием местоимений; развивать фантазию, познавательный интерес; формировать мотивацию изучения английского 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языка; развивать стремление расширить кругозор, самостоятельность, любознательность.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Вопросительныеместоимения: </w:t>
            </w:r>
            <w:r w:rsidRPr="0054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4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4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whose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4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which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уметь составлять сообщение, строить предложения, образовывать вопросительные предложения с использованием местоимений; развивать фантазию, познавательный интерес; формировать мотивацию изучения английского языка; развивать стремление расширить кругозор, самостоятельность, любознательность.</w:t>
            </w:r>
          </w:p>
        </w:tc>
      </w:tr>
      <w:tr w:rsidR="000A4046" w:rsidRPr="0054243A" w:rsidTr="000A4046">
        <w:tc>
          <w:tcPr>
            <w:tcW w:w="56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Указательныеместоимения</w:t>
            </w:r>
            <w:r w:rsidRPr="005424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this-these, that- those, it, same, such.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уметь составлять сообщение, строить предложения, образовывать вопросительные предложения с использованием местоимений; развивать фантазию, познавательный интерес; формировать мотивацию изучения английского языка; развивать стремление расширить кругозор, самостоятельность, любознательность.</w:t>
            </w:r>
          </w:p>
        </w:tc>
      </w:tr>
    </w:tbl>
    <w:p w:rsidR="008C64C0" w:rsidRPr="0054243A" w:rsidRDefault="008C64C0" w:rsidP="004F69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25D3" w:rsidRPr="0054243A" w:rsidRDefault="00C93750" w:rsidP="004F69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4243A">
        <w:rPr>
          <w:rFonts w:ascii="Times New Roman" w:hAnsi="Times New Roman" w:cs="Times New Roman"/>
          <w:b/>
          <w:sz w:val="24"/>
          <w:szCs w:val="24"/>
        </w:rPr>
        <w:t>7класс</w:t>
      </w:r>
    </w:p>
    <w:tbl>
      <w:tblPr>
        <w:tblStyle w:val="a7"/>
        <w:tblpPr w:leftFromText="180" w:rightFromText="180" w:vertAnchor="text" w:horzAnchor="margin" w:tblpY="441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701"/>
        <w:gridCol w:w="5245"/>
      </w:tblGrid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2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Географические особенности Англии.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Видео - урок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приобщение  к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 новому социальному опыту с использованием английского языка: знакомство с миром изучаемого языка, воспитание дружелюбного отношения к представителям других стран;</w:t>
            </w:r>
          </w:p>
          <w:p w:rsidR="000A4046" w:rsidRPr="0054243A" w:rsidRDefault="000A4046" w:rsidP="00FF548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мотивацию изучения английского языка; развивать стремление расширить кругозор, самостоятельность, любознательность.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2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Географические </w:t>
            </w:r>
            <w:proofErr w:type="gramStart"/>
            <w:r w:rsidRPr="00542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особенности  Шотландии</w:t>
            </w:r>
            <w:proofErr w:type="gramEnd"/>
            <w:r w:rsidRPr="00542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Поисковое чтение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приобщение  к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 новому социальному опыту с использованием английского языка: знакомство с миром изучаемого языка, воспитание дружелюбного отношения к представителям других стран;</w:t>
            </w:r>
          </w:p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мотивацию изучения английского языка; развивать стремление расширить кругозор, самостоятельность, любознательность.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Географические особенности Уэльса.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Урок-презентация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приобщение  к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 новому социальному опыту с использованием английского языка: знакомство с миром изучаемого языка, воспитание дружелюбного отношения к представителям других стран;</w:t>
            </w:r>
          </w:p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мотивацию изучения английского языка; развивать стремление расширить кругозор, самостоятельность, любознательность.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2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Географические особенности Северной Ирландии.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Поисковое чтение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приобщение  к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 новому социальному опыту с использованием английского языка: знакомство с миром изучаемого языка, воспитание дружелюбного отношения к представителям других стран;</w:t>
            </w:r>
          </w:p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мотивацию изучения английского языка; развивать стремление расширить кругозор, самостоятельность, любознательность.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2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Реки и озера Англии.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Ознакомительное чтение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приобщение  к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 новому социальному опыту с использованием английского языка: знакомство с миром изучаемого языка, воспитание дружелюбного отношения к представителям других стран;</w:t>
            </w:r>
          </w:p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мотивацию изучения английского языка; развивать стремление расширить кругозор, самостоятельность, любознательность.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2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Игра «Сто к одному»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End"/>
          </w:p>
        </w:tc>
        <w:tc>
          <w:tcPr>
            <w:tcW w:w="5245" w:type="dxa"/>
          </w:tcPr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мотивации изучения грамматики АЯ; уметь работать в парах,  в группах.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Достопримечательности  Лондона</w:t>
            </w:r>
            <w:proofErr w:type="gramEnd"/>
            <w:r w:rsidRPr="00542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Тауэр.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Поисковое чтение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виды чтения: ознакомительное, изучающее, поисковое, выбирать нужный вид чтения в соответствии с целью чтения;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находить в тексте конкретные сведения, факты;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определять тему и главную мысль текста;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делить тексты на смысловые части, составлять план текста;</w:t>
            </w:r>
          </w:p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пересказывать текст подробно и сжато соотносить содержание услышанного с личным опытом.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Достопримечательности  Лондона</w:t>
            </w:r>
            <w:proofErr w:type="gramEnd"/>
            <w:r w:rsidRPr="00542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Парки Лондона.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Поисковое чтение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виды чтения: ознакомительное, изучающее, поисковое, выбирать нужный вид чтения в соответствии с целью чтения;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находить в тексте конкретные сведения, факты;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определять тему и главную мысль текста;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делить тексты на смысловые части, составлять план текста;</w:t>
            </w:r>
          </w:p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пересказывать текст подробно и сжато соотносить содержание услышанного с личным опытом.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Достопримечательности  Лондона</w:t>
            </w:r>
            <w:proofErr w:type="gramEnd"/>
            <w:r w:rsidRPr="00542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Стоунхендж.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Монолог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мотивации изучения грамматики АЯ; уметь работать в парах,  в группах.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42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Достопримечательности  Лондона</w:t>
            </w:r>
            <w:proofErr w:type="gramEnd"/>
            <w:r w:rsidRPr="00542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Биг Бен.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приобщение  к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 новому социальному опыту с использованием английского языка: знакомство с миром изучаемого языка, воспитание дружелюбного отношения к представителям других стран;</w:t>
            </w:r>
          </w:p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мотивацию изучения английского языка; развивать стремление расширить кругозор, самостоятельность, любознательность.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Достопримечательности  Лондона</w:t>
            </w:r>
            <w:proofErr w:type="gramEnd"/>
            <w:r w:rsidRPr="00542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Букингемский дворец.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понимать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звучащую речь с различной глубиной, точностью и полнотой восприятия информации;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выводы по содержанию услышанного.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Достопримечательнос</w:t>
            </w:r>
            <w:r w:rsidRPr="00542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ти  Лондона. Букингемский дворец.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Ознакомитель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ное чтение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использовать различные виды чтения: 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ознакомительное, изучающее, поисковое, выбирать нужный вид чтения в соответствии с целью чтения;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находить в тексте конкретные сведения, факты;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определять тему и главную мысль текста;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делить тексты на смысловые части, составлять план текста;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пересказывать текст подробно и сжато соотносить содержание услышанного с личным опытом.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2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Достопримечательности  Лондона. Музеи.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Ознакомительное чтение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виды чтения: ознакомительное, изучающее, поисковое, выбирать нужный вид чтения в соответствии с целью чтения;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находить в тексте конкретные сведения, факты;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определять тему и главную мысль текста;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делить тексты на смысловые части, составлять план текста;</w:t>
            </w:r>
          </w:p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пересказывать текст подробно и сжато соотносить содержание услышанного с личным опытом.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2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Диалог  «Путешествуя по Лондону»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Диалог-расспрос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вести  диалог этикетного характера;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составлять диалог по опорам.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2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Стенгазета «Сердце Великобритании- Лондон»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2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Игра «Как хорошо я знаю Лондон»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2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Доисторическая Британия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Видеофильм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24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Доисторическая Британия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Поисковое чтение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виды чтения: ознакомительное, изучающее, поисковое, выбирать нужный вид чтения в соответствии с целью чтения;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находить в тексте конкретные сведения, факты;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определять тему и главную мысль текста;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делить тексты на смысловые части, составлять план текста;</w:t>
            </w:r>
          </w:p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пересказывать текст подробно и сжато соотносить содержание услышанного с личным опытом.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pStyle w:val="ad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54243A">
              <w:rPr>
                <w:b w:val="0"/>
                <w:sz w:val="24"/>
                <w:szCs w:val="24"/>
              </w:rPr>
              <w:t>Королевскаясемья</w:t>
            </w:r>
            <w:proofErr w:type="spellEnd"/>
          </w:p>
        </w:tc>
        <w:tc>
          <w:tcPr>
            <w:tcW w:w="1701" w:type="dxa"/>
          </w:tcPr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понимать звучащую речь с различной глубиной, точностью и полнотой восприятия информации;</w:t>
            </w:r>
          </w:p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делать</w:t>
            </w:r>
            <w:proofErr w:type="gram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выводы по содержанию услышанного.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pStyle w:val="ad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54243A">
              <w:rPr>
                <w:b w:val="0"/>
                <w:sz w:val="24"/>
                <w:szCs w:val="24"/>
                <w:lang w:val="ru-RU"/>
              </w:rPr>
              <w:t>Королевская семья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Ознакомительное чтение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виды чтения: ознакомительное, изучающее, поисковое, выбирать нужный вид чтения в соответствии с целью чтения;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находить в тексте конкретные сведения, факты;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определять тему и главную мысль текста;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делить тексты на смысловые части, составлять план текста;</w:t>
            </w:r>
          </w:p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пересказывать текст подробно и сжато соотносить содержание услышанного с личным опытом.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pStyle w:val="ad"/>
              <w:jc w:val="both"/>
              <w:rPr>
                <w:b w:val="0"/>
                <w:sz w:val="24"/>
                <w:szCs w:val="24"/>
              </w:rPr>
            </w:pPr>
            <w:r w:rsidRPr="0054243A">
              <w:rPr>
                <w:b w:val="0"/>
                <w:sz w:val="24"/>
                <w:szCs w:val="24"/>
              </w:rPr>
              <w:t>Имена</w:t>
            </w:r>
            <w:r w:rsidRPr="0054243A"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Pr="0054243A">
              <w:rPr>
                <w:b w:val="0"/>
                <w:sz w:val="24"/>
                <w:szCs w:val="24"/>
              </w:rPr>
              <w:t>королевской</w:t>
            </w:r>
            <w:r w:rsidRPr="0054243A"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Pr="0054243A">
              <w:rPr>
                <w:b w:val="0"/>
                <w:sz w:val="24"/>
                <w:szCs w:val="24"/>
              </w:rPr>
              <w:t>семьи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pStyle w:val="ad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54243A">
              <w:rPr>
                <w:b w:val="0"/>
                <w:sz w:val="24"/>
                <w:szCs w:val="24"/>
              </w:rPr>
              <w:t>Королевские</w:t>
            </w:r>
            <w:r w:rsidRPr="0054243A"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Pr="0054243A">
              <w:rPr>
                <w:b w:val="0"/>
                <w:sz w:val="24"/>
                <w:szCs w:val="24"/>
              </w:rPr>
              <w:t>традиции (праздничный</w:t>
            </w:r>
            <w:r w:rsidRPr="0054243A"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Pr="0054243A">
              <w:rPr>
                <w:b w:val="0"/>
                <w:sz w:val="24"/>
                <w:szCs w:val="24"/>
              </w:rPr>
              <w:t>стол)</w:t>
            </w:r>
            <w:r w:rsidRPr="0054243A">
              <w:rPr>
                <w:b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Ознакомительное чтение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виды чтения: ознакомительное, изучающее, поисковое, выбирать нужный вид чтения в соответствии с целью чтения;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находить в тексте конкретные сведения, факты;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определять тему и главную мысль текста;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делить тексты на смысловые части, составлять план текста;</w:t>
            </w:r>
          </w:p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пересказывать текст подробно и сжато соотносить содержание услышанного с личным опытом.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Королевские традиции (праздничный стол)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2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Диалог с королевой Англии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2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Игра-викторина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приобщение  к  новому социальному опыту с использованием английского языка: знакомство с миром изучаемого языка, воспитание дружелюбного отношения к представителям других стран;</w:t>
            </w:r>
          </w:p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мотивацию изучения английского языка; развивать стремление расширить кругозор, самостоятельность, любознательность.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2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Игра-викторина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приобщение  к  новому социальному опыту с использованием английского языка: знакомство с миром изучаемого языка, воспитание дружелюбного отношения к представителям других стран;</w:t>
            </w:r>
          </w:p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мотивацию изучения английского языка; развивать стремление расширить кругозор, самостоятельность, любознательность.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Знаменитые личности. Уильям Шекспир.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монолог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43A">
              <w:rPr>
                <w:rFonts w:ascii="Times New Roman" w:hAnsi="Times New Roman"/>
                <w:sz w:val="24"/>
                <w:szCs w:val="24"/>
              </w:rPr>
              <w:t>знание национально-культурных особенностей речевого и неречевого поведения в англоязычных странах в сравнении с нормами, принятыми в родной стране;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кратко высказываться на заданную тему, используя изученный речевой материал в соответствии с поставленной коммуникативной задачей.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Знаменитые личности. Уильям Шекспир.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выборочно понимать прагматические аутентичные аудио- и видеотексты, выделяя значимую (нужную) информацию, не обращая при этом внимание на незнакомые слова, не мешающие решению коммуникативной задачи (понимание необходимой / конкретной информации);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Знаменитые личности. Роберт Бернс.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вступать в диалог, а также участвовать в коллективном обсуждении проблем, владеть монологической и диалогической формами речи в соответствии с грамматическими и синтаксическими нормами АЯ.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Знаменитые личности. Бернард Шоу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приобщение  к  новому социальному опыту с использованием английского языка: знакомство с миром изучаемого языка, воспитание дружелюбного отношения к представителям других стран;</w:t>
            </w:r>
          </w:p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мотивацию изучения английского языка; развивать стремление расширить кругозор, самостоятельность, любознательность.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Знаменитые личности. Маргарет </w:t>
            </w:r>
            <w:proofErr w:type="spellStart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Тетчер</w:t>
            </w:r>
            <w:proofErr w:type="spellEnd"/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и другие политики.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Поисковое чтение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виды чтения: ознакомительное, изучающее, поисковое, выбирать нужный вид чтения в соответствии с целью чтения;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находить в тексте конкретные сведения, факты;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определять тему и главную мысль текста;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делить тексты на смысловые части, составлять план текста;</w:t>
            </w:r>
          </w:p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пересказывать текст подробно и сжато соотносить содержание услышанного с личным опытом.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Знаменитые личности. Маргарет Тэтчер и другие политики.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Ознакомительное чтение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виды чтения: ознакомительное, изучающее, поисковое, выбирать нужный вид чтения в соответствии с целью чтения;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находить в тексте конкретные сведения, факты;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определять тему и главную мысль текста;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делить тексты на смысловые части, составлять план текста;</w:t>
            </w:r>
          </w:p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пересказывать текст подробно и сжато соотносить содержание услышанного с личным опытом.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Знаменитые личности. Проект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решать проблемы творческого и поискового характера;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самостоятельно работать;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результаты своей деятельности.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Знаменитые личности. Проект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решать проблемы творческого и поискового характера;</w:t>
            </w:r>
          </w:p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самостоятельно работать;</w:t>
            </w:r>
          </w:p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результаты своей деятельности.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1" w:type="dxa"/>
          </w:tcPr>
          <w:p w:rsidR="000A4046" w:rsidRPr="0054243A" w:rsidRDefault="000A4046" w:rsidP="00FF5487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42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Игра «Кто знает Британию?»</w:t>
            </w:r>
          </w:p>
        </w:tc>
        <w:tc>
          <w:tcPr>
            <w:tcW w:w="1701" w:type="dxa"/>
          </w:tcPr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245" w:type="dxa"/>
          </w:tcPr>
          <w:p w:rsidR="000A4046" w:rsidRPr="0054243A" w:rsidRDefault="000A4046" w:rsidP="00FF5487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приобщение  к  новому социальному опыту с использованием английского языка: знакомство с миром изучаемого языка, воспитание дружелюбного отношения к представителям других стран;</w:t>
            </w:r>
          </w:p>
          <w:p w:rsidR="000A4046" w:rsidRPr="0054243A" w:rsidRDefault="000A4046" w:rsidP="00FF5487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мотивацию изучения английского языка; развивать стремление расширить кругозор, самостоятельность, любознательность.</w:t>
            </w:r>
          </w:p>
        </w:tc>
      </w:tr>
    </w:tbl>
    <w:p w:rsidR="00C93750" w:rsidRPr="0054243A" w:rsidRDefault="00C93750" w:rsidP="004F69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3750" w:rsidRPr="0054243A" w:rsidRDefault="00A91D4B" w:rsidP="007050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43A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Style w:val="a7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701"/>
        <w:gridCol w:w="5387"/>
      </w:tblGrid>
      <w:tr w:rsidR="000A4046" w:rsidRPr="0054243A" w:rsidTr="000A4046"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Географические особенности  США. Климат.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монолог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осознание родной культуры через контекст культуры англоязычных стран;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стремление иметь собственное мнение, принимать собственные решения;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логическими действиями сравнения, анализа, синтеза, обобщения, классификации по различным признакам, установления аналогий и причинно-следственных связей.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Географические особенности  Канады. Климат.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решать проблемы творческого и поискового характера;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самостоятельно работать;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результаты своей деятельности.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Географические особенности  США. Особенности штатов.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Аудирование, диалог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спрашивать, интересоваться чужим мнением и высказывать;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начинать  поддерживать, заканчивать разговор;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расспрашивать собеседника и отвечать на его вопросы;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коммуникативные типы речи: описание, сообщение, рассказ, рассуждение.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Природа США и Канады. Великие горы и равнины.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Решать проблемы поискового характера, определять тему, выявлять, обобщать нужную информацию;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- Стремление к совершенствованию собственной речевой культуры в целом; вести диалог-обмен 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мнениями, делать выводы по содержанию услышанного.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Природа США и Канады. Великие горы и равнины.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приобщение  к  новому социальному опыту с использованием английского языка: знакомство с миром изучаемого языка, воспитание дружелюбного отношения к представителям других стран;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мотивацию изучения английского языка; развивать стремление расширить кругозор, самостоятельность, любознательность.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Природа США и Канады. Великие озера.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эмоциональной сферы обучающих в процессе обучающих игр, учебных спектаклей с использованием английского языка.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История США и Канады. Открытие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Выражать собственное мнение по поводу услышанного; извлекать культурологические сведения из аутентичных текстов и диалогов.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История США и Канады. Американские индейцы.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Поисковое чтение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приобщение  к  новому социальному опыту с использованием английского языка: знакомство с миром изучаемого языка, воспитание дружелюбного отношения к представителям других стран;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мотивацию изучения английского языка; развивать стремление расширить кругозор, самостоятельность, любознательность.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История США и Канады. Декларация независимости.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Ознакомительное чтение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приобщение  к  новому социальному опыту с использованием английского языка: знакомство с миром изучаемого языка, воспитание дружелюбного отношения к представителям других стран;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формировать мотивацию изучения английского языка; развивать стремление расширить кругозор, самостоятельность, любознательность.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Современные традиции и обычаи США и Канады.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Видеофильм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Современные традиции и обычаи США и Канады.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Диалог 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коммуникативные типы речи: сообщение, рассказ; составлять план устного сообщения; самостоятельно ставить цели, пути их достижения; владеть монологическими формами речи в соответствии с грамматическими нормами А. Я.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Современные традиции и обычаи США и Канады.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Современные традиции и обычаи США и Канады.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Умение контролировать результат своей деятельности в сотрудничестве с учителем и сверстниками.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Умение адекватно использовать речевые средства для решения коммуникативных задач.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традиции и обычаи США и Канады.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Умение контролировать результат своей </w:t>
            </w:r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в сотрудничестве с учителем и сверстниками.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Умение адекватно использовать речевые средства для решения коммуникативных задач.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Политическая система США.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Ознакомительное чтение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Решать проблемы поискового характера, определять тему, выявлять, обобщать нужную информацию;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Стремление к совершенствованию собственной речевой культуры в целом; вести диалог-обмен мнениями, делать выводы по содержанию услышанного.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Американские символы.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Сенат.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Ознакомительное чтение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Решать проблемы поискового характера, определять тему, выявлять, обобщать нужную информацию;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Стремление к совершенствованию собственной речевой культуры в целом; вести диалог-обмен мнениями, делать выводы по содержанию услышанного.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Образование. Школьная форма и экзамены в США.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виды чтения: ознакомительное, изучающее, поисковое, выбирать нужный вид чтения в соответствии с целью чтения;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находить в тексте конкретные сведения, факты;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определять тему и главную мысль текста;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делить тексты на смысловые части, составлять план текста;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пересказывать текст подробно и сжато соотносить содержание услышанного с личным опытом.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Образование.  Колледжи и университеты.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Решать проблемы поискового характера, определять тему, выявлять, обобщать нужную информацию;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Стремление к совершенствованию собственной речевой культуры в целом; вести диалог-обмен мнениями, делать выводы по содержанию услышанного.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Литература.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общаться на английском языке с учетом речевых возможностей, потребностей и интересов школьников: элементарных коммуникативных умений в говорении, аудировании.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Американская музыка.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общаться на английском языке с учетом речевых возможностей, потребностей и интересов школьников: элементарных коммуникативных умений в говорении, аудировании.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Киноиндустрия.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Видеофильм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Стимулирование 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Киноиндустрия.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Видеофильм, монолог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Виды спорта в США и Канаде.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коммуникативные типы речи: сообщение, рассказ; составлять план устного сообщения; самостоятельно ставить цели, пути их достижения; владеть монологическими формами речи в соответствии с грамматическими нормами А. Я.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Американский футбол.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приобщение обучающих к новому социальному опыту за счет проигрывания на английском языке различных ролей в игровых ситуациях типичных для семейного, бытового, учебного общения.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Игра - квест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коммуникативные типы речи: сообщение, рассказ; составлять план устного сообщения; самостоятельно ставить цели, пути их достижения; владеть монологическими формами речи в соответствии с грамматическими нормами А. Я.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Знаменитые писатели США.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Поисковое чтение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Знаменитые художники.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Американские ученые.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Презентация, чтение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Стимулирование познавательной деятельности и расширение кругозора.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Стенгазета-проект  «Знаменитые люди»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приобщение  к  новому социальному опыту с использованием английского языка: знакомство с миром зарубежных стран, с некоторыми обычаями страны изучаемого языка.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Вашингтон.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Ознакомительное чтение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Решать проблемы поискового характера, определять тему, выявлять, обобщать нужную информацию;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- Стремление к совершенствованию собственной речевой культуры в целом; вести диалог-обмен мнениями, делать выводы по содержанию услышанного.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Нью-Йорк.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коммуникативные типы речи: сообщение, рассказ; составлять план устного сообщения; самостоятельно ставить цели, пути их достижения; владеть монологическими формами речи в соответствии с грамматическими нормами А. Я.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Лос-Анжелес.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Поисковое чтение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Решать проблемы поискового характера, определять тему, выявлять, обобщать нужную информацию;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Стремление к совершенствованию собственной речевой культуры в целом; вести диалог-обмен мнениями, делать выводы по содержанию услышанного.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Государственные праздники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Стимулирование познавательной деятельности и расширение кругозора.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Развитие умения понимать англоязычные тексты.</w:t>
            </w:r>
          </w:p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Развитие умения создания слайд-шоу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Викторина «Самое слабое звено»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Формирование</w:t>
            </w: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учебно-познавательного интереса к английскому языку.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Стимулирование познавательной деятельности и расширение кругозора.</w:t>
            </w:r>
          </w:p>
        </w:tc>
      </w:tr>
    </w:tbl>
    <w:p w:rsidR="00B6477D" w:rsidRPr="0054243A" w:rsidRDefault="00B6477D" w:rsidP="004F69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6D67" w:rsidRPr="0054243A" w:rsidRDefault="00BC752D" w:rsidP="00705051">
      <w:pPr>
        <w:pStyle w:val="a3"/>
        <w:ind w:left="1440"/>
        <w:jc w:val="center"/>
        <w:rPr>
          <w:rFonts w:ascii="Times New Roman" w:hAnsi="Times New Roman"/>
          <w:b/>
          <w:sz w:val="24"/>
          <w:szCs w:val="24"/>
        </w:rPr>
      </w:pPr>
      <w:r w:rsidRPr="0054243A">
        <w:rPr>
          <w:rFonts w:ascii="Times New Roman" w:hAnsi="Times New Roman"/>
          <w:b/>
          <w:sz w:val="24"/>
          <w:szCs w:val="24"/>
        </w:rPr>
        <w:t>9 класс</w:t>
      </w:r>
    </w:p>
    <w:tbl>
      <w:tblPr>
        <w:tblStyle w:val="a7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701"/>
        <w:gridCol w:w="5387"/>
      </w:tblGrid>
      <w:tr w:rsidR="000A4046" w:rsidRPr="0054243A" w:rsidTr="000A4046">
        <w:trPr>
          <w:trHeight w:val="437"/>
        </w:trPr>
        <w:tc>
          <w:tcPr>
            <w:tcW w:w="534" w:type="dxa"/>
          </w:tcPr>
          <w:p w:rsidR="000A4046" w:rsidRPr="0054243A" w:rsidRDefault="000A4046" w:rsidP="00FF54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Аудирование. Задание с выбором ответа.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Развитие умений слушать иноязычную научную речь,  понимать основные моменты, применять свои знания.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тестовыми заданиями на понимание основного содержания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Умение оценивать полученную информацию и выражать свое мнение. Умение адекватно самостоятельно оценивать правильность выполнения действий.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тестовыми заданиями на извлечение запрашиваемой информации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оценивать полученную информацию и выражать свое мнение. Умение адекватно самостоятельно оценивать правильность выполнения действий.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тестовыми заданиями на полное понимание прослушанного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 текстовые материалы, связанные с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изучаемой тематикой. Вести обсуждение,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выражать собственное мнение и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обосновывать его.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аудированию.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Аудирование, тест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понимание необходимой/запрашиваемой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в несложных звучащих аутентичных текстах.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Стратегии подготовки к разделу «</w:t>
            </w:r>
            <w:proofErr w:type="spellStart"/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Reading</w:t>
            </w:r>
            <w:proofErr w:type="spellEnd"/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 пониманием основного содержания, с извлечением заданной информации.  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тестовыми заданиями на понимание основного содержания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выходить из положения при дефиците языковых средств.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логическую последовательность основных фактов текста.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Пользоваться языковой и контекстуальной догадкой, прогнозировать содержание при чтении.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тему (в том числе по заголовку), </w:t>
            </w: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выделять основную мысль.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тестовыми заданиями на понимание структурно-смысловых связей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выходить из положения при дефиците языковых средств.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логическую последовательность основных фактов текста.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Пользоваться языковой и контекстуальной догадкой, прогнозировать содержание при чтении.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тему (в том числе по заголовку), выделять основную мысль.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тестовыми заданиями на полное понимание прочитанного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выходить из положения при дефиците языковых средств.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логическую последовательность основных фактов текста.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Пользоваться языковой и контекстуальной догадкой, прогнозировать содержание при чтении.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тему (в том числе по заголовку), выделять основную мысль.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чтению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выходить из положения при дефиците языковых средств.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 логическую последовательность основных фактов текста.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Пользоваться языковой и контекстуальной догадкой, прогнозировать содержание при чтении.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тему (в том числе по заголовку), выделять основную мысль.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Словообразование: суффиксы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умений употреблять словообразовательные суффиксы и приставки глаголов.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Словообразование: суффиксы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умений употреблять словообразовательные суффиксы и приставки глаголов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Словообразование: префиксы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умений употреблять словообразовательные суффиксы и приставки глаголов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Словообразование: префиксы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умений употреблять словообразовательные суффиксы и приставки глаголов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клише и вводных фраз в английском языке.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умений употреблять словообразовательные суффиксы и приставки глаголов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Стратегии подготовки к разделу «Грамматика»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устойчивого интереса к изучению иностранного языка.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результативности обучения.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Личные и неличные формы глагола, видовременные формы глагола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устойчивого интереса к изучению иностранного языка.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Страдательный залог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употреблять правильные и неправильные глаголы в формах страдательного залога(Present, Past, Future Simple; Perfect, Continuous).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Местоимения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устойчивого интереса к изучению иностранного языка.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Причастия 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устойчивого интереса к изучению иностранного языка.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Причастие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II</w:t>
            </w:r>
          </w:p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практикум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устойчивого интереса к изучению иностранного языка.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тестовыми заданиями по грамматике</w:t>
            </w:r>
          </w:p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применять грамматические правила в новом контексте письменной речи.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устойчивого интереса к изучению иностранного языка.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тестовыми заданиями по словообразованию</w:t>
            </w:r>
          </w:p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применять грамматические правила в новом контексте письменной речи.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устойчивого интереса к изучению иностранного языка.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Стратегии подготовки к разделу «Writing», письмо личного характера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Беседа, письмо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выполнять письменные коммуникативные задания: писать 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неформальные письма, 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заполнять формы.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Образцы писем и рекомендуемый языковой репертуар, характерные черты личного письма, фразы и выражения, рекомендуемые при написании различных писем личного характера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порядка написания письма, используемой лексики, поиск ключевых слов. Написание письма неофициального стиля по плану с опорой на образец.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 письма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Сообщать информацию и выражать свое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мнение. Расспрашивать и давать оценку.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основными правилами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орфографии, написанием наиболее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употребительных слов.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Практические указания и упражнения на преодоление типичных трудностей, стратегии, направленные на формирование компенсаторных 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умений в устном речевом общении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Изучать и применять в речи новую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лексику. Понимать основное содержание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несложных аутентичных текстов.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Стратегии подготовки к разделу «Speaking», речевые клише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вести разговор в стандартных ситуациях общения, поддержать его, 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соблюдая</w:t>
            </w:r>
            <w:proofErr w:type="gramEnd"/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нормы речевого этикета, расспросить собеседника и ответить на его вопросы, высказать свою просьбу, мнение, опираясь на изученную 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тематику</w:t>
            </w:r>
            <w:proofErr w:type="gramEnd"/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усвоенный лексико-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грамматический материал;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рассказать о реалиях своей страны и стран изучаемого языка, их 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географии, истории, искусстве, культуре, достопримечательностях, 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знаменитых</w:t>
            </w:r>
            <w:proofErr w:type="gramEnd"/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людях, давать оценку прочитанного, описывать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картинку или фотографию;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обмениваться мнениями и идеями в ситуативном диалоге;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выражать собственное мнение в свободной дискуссии;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высказываться по ситуации в монологической форме с использованием 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описательного языка;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инициировать и принимать решения в диалоге дискурсивного 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характера.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Мини-практикум по выполнению заданий устной части. Чтение вслух.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Изучать и применять в речи новую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лексику. Понимать основное содержание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несложных аутентичных текстов. Читать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выполнять различные задания к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текстам. Составлять вопросы для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викторины. Отвечать на вопросы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Мини-практикум по выполнению заданий. Односторонний диалог (ответы на вопросы)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на слух основное содержание высказываний носителей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языка в стандартных ситуациях общения, при необходимости переспрашивая, 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прося уточнить;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</w:t>
            </w:r>
            <w:proofErr w:type="gramEnd"/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слух требующуюся информацию из высказывания в 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рамках</w:t>
            </w:r>
            <w:proofErr w:type="gramEnd"/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изученной тематики; устанавливать соответствия; выполнять задания с вариантом ответа ”да”, ”нет”.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Тематика монологического высказывания.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вести обсуждение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 проверять и оценивать свои знания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Мини-практикум по выполнению заданий устной части </w:t>
            </w: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(монолог)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Монолог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умение и готовность вести дискуссию, диалог с другими людьми и достигать взаимопонимания в результате обсуждения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Мини-практикум по выполнению заданий устной части (монолог)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Монолог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монологическое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по образцу, аналогии.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основное содержание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аутентичных тематических текстов.</w:t>
            </w:r>
          </w:p>
        </w:tc>
      </w:tr>
      <w:tr w:rsidR="000A4046" w:rsidRPr="0054243A" w:rsidTr="000A4046">
        <w:tc>
          <w:tcPr>
            <w:tcW w:w="534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Мини-практикум по выполнению заданий устной части (монолог)</w:t>
            </w:r>
          </w:p>
        </w:tc>
        <w:tc>
          <w:tcPr>
            <w:tcW w:w="1701" w:type="dxa"/>
          </w:tcPr>
          <w:p w:rsidR="000A4046" w:rsidRPr="0054243A" w:rsidRDefault="000A4046" w:rsidP="004F69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hAnsi="Times New Roman" w:cs="Times New Roman"/>
                <w:sz w:val="24"/>
                <w:szCs w:val="24"/>
              </w:rPr>
              <w:t>Монолог</w:t>
            </w:r>
          </w:p>
        </w:tc>
        <w:tc>
          <w:tcPr>
            <w:tcW w:w="5387" w:type="dxa"/>
          </w:tcPr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монологическое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по образцу, аналогии.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основное содержание</w:t>
            </w:r>
          </w:p>
          <w:p w:rsidR="000A4046" w:rsidRPr="0054243A" w:rsidRDefault="000A4046" w:rsidP="004F69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43A">
              <w:rPr>
                <w:rFonts w:ascii="Times New Roman" w:eastAsia="Times New Roman" w:hAnsi="Times New Roman" w:cs="Times New Roman"/>
                <w:sz w:val="24"/>
                <w:szCs w:val="24"/>
              </w:rPr>
              <w:t>аутентичных тематических текстов.</w:t>
            </w:r>
          </w:p>
        </w:tc>
      </w:tr>
    </w:tbl>
    <w:p w:rsidR="000749BD" w:rsidRPr="0054243A" w:rsidRDefault="000749BD" w:rsidP="004F69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3857" w:rsidRPr="0054243A" w:rsidRDefault="00353857" w:rsidP="0070505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43A">
        <w:rPr>
          <w:rFonts w:ascii="Times New Roman" w:hAnsi="Times New Roman" w:cs="Times New Roman"/>
          <w:b/>
          <w:sz w:val="24"/>
          <w:szCs w:val="24"/>
        </w:rPr>
        <w:t>Информа</w:t>
      </w:r>
      <w:bookmarkStart w:id="0" w:name="_GoBack"/>
      <w:bookmarkEnd w:id="0"/>
      <w:r w:rsidRPr="0054243A">
        <w:rPr>
          <w:rFonts w:ascii="Times New Roman" w:hAnsi="Times New Roman" w:cs="Times New Roman"/>
          <w:b/>
          <w:sz w:val="24"/>
          <w:szCs w:val="24"/>
        </w:rPr>
        <w:t>ционно – методическое обеспечение:</w:t>
      </w:r>
    </w:p>
    <w:p w:rsidR="00404F7E" w:rsidRPr="0054243A" w:rsidRDefault="00404F7E" w:rsidP="004F6929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243A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Примерные программы по учебным предметам. Новые государственные стандарты по иностранному языку 5-9 классы. М.: «</w:t>
      </w:r>
      <w:proofErr w:type="spellStart"/>
      <w:r w:rsidRPr="0054243A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Просвящение</w:t>
      </w:r>
      <w:proofErr w:type="spellEnd"/>
      <w:r w:rsidRPr="0054243A">
        <w:rPr>
          <w:rFonts w:ascii="Times New Roman" w:eastAsia="Times New Roman" w:hAnsi="Times New Roman" w:cs="Times New Roman"/>
          <w:color w:val="000000"/>
          <w:sz w:val="24"/>
          <w:szCs w:val="24"/>
        </w:rPr>
        <w:t>», 2011</w:t>
      </w:r>
    </w:p>
    <w:p w:rsidR="00404F7E" w:rsidRPr="0054243A" w:rsidRDefault="00404F7E" w:rsidP="004F6929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243A">
        <w:rPr>
          <w:rFonts w:ascii="Times New Roman" w:hAnsi="Times New Roman" w:cs="Times New Roman"/>
          <w:sz w:val="24"/>
          <w:szCs w:val="24"/>
        </w:rPr>
        <w:t xml:space="preserve">Ю. Б. </w:t>
      </w:r>
      <w:proofErr w:type="spellStart"/>
      <w:r w:rsidRPr="0054243A">
        <w:rPr>
          <w:rFonts w:ascii="Times New Roman" w:hAnsi="Times New Roman" w:cs="Times New Roman"/>
          <w:sz w:val="24"/>
          <w:szCs w:val="24"/>
        </w:rPr>
        <w:t>Курасовская</w:t>
      </w:r>
      <w:proofErr w:type="spellEnd"/>
      <w:r w:rsidRPr="0054243A">
        <w:rPr>
          <w:rFonts w:ascii="Times New Roman" w:hAnsi="Times New Roman" w:cs="Times New Roman"/>
          <w:sz w:val="24"/>
          <w:szCs w:val="24"/>
        </w:rPr>
        <w:t xml:space="preserve">, А. И. Усманова, Л. А. Городецкая «Английский язык Всероссийские олимпиады» Москва «Просвещение» </w:t>
      </w:r>
    </w:p>
    <w:p w:rsidR="00404F7E" w:rsidRPr="0054243A" w:rsidRDefault="00404F7E" w:rsidP="004F6929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243A">
        <w:rPr>
          <w:rFonts w:ascii="Times New Roman" w:hAnsi="Times New Roman" w:cs="Times New Roman"/>
          <w:sz w:val="24"/>
          <w:szCs w:val="24"/>
        </w:rPr>
        <w:t>Т. К. Сигал «Готовимся к олимпиадам по английскому языку. 8-11 классы» Москва Айрис-пресс</w:t>
      </w:r>
    </w:p>
    <w:p w:rsidR="00404F7E" w:rsidRPr="0054243A" w:rsidRDefault="00404F7E" w:rsidP="004F6929">
      <w:pPr>
        <w:numPr>
          <w:ilvl w:val="0"/>
          <w:numId w:val="3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243A">
        <w:rPr>
          <w:rFonts w:ascii="Times New Roman" w:hAnsi="Times New Roman" w:cs="Times New Roman"/>
          <w:sz w:val="24"/>
          <w:szCs w:val="24"/>
        </w:rPr>
        <w:t xml:space="preserve">Н.Е. Медведева, Л. А. Городецкая, В. Н. Симкин «Английский язык Всероссийские олимпиады» Москва «Просвещение» </w:t>
      </w:r>
    </w:p>
    <w:p w:rsidR="00404F7E" w:rsidRPr="0054243A" w:rsidRDefault="00404F7E" w:rsidP="004F6929">
      <w:pPr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243A">
        <w:rPr>
          <w:rFonts w:ascii="Times New Roman" w:hAnsi="Times New Roman" w:cs="Times New Roman"/>
          <w:sz w:val="24"/>
          <w:szCs w:val="24"/>
        </w:rPr>
        <w:t xml:space="preserve">Веселова Ю.С. Английский язык. ОГЭ 9 класс 2016. Москва, «Интеллект-Центр», </w:t>
      </w:r>
    </w:p>
    <w:p w:rsidR="00404F7E" w:rsidRPr="0054243A" w:rsidRDefault="00404F7E" w:rsidP="004F6929">
      <w:pPr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243A">
        <w:rPr>
          <w:rFonts w:ascii="Times New Roman" w:hAnsi="Times New Roman" w:cs="Times New Roman"/>
          <w:sz w:val="24"/>
          <w:szCs w:val="24"/>
        </w:rPr>
        <w:t xml:space="preserve">Веселова Ю.С. Английский язык. ГИА 9 класс 2017. Москва, «Интеллект-Центр», </w:t>
      </w:r>
    </w:p>
    <w:p w:rsidR="00404F7E" w:rsidRPr="0054243A" w:rsidRDefault="00404F7E" w:rsidP="004F6929">
      <w:pPr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243A">
        <w:rPr>
          <w:rFonts w:ascii="Times New Roman" w:hAnsi="Times New Roman" w:cs="Times New Roman"/>
          <w:sz w:val="24"/>
          <w:szCs w:val="24"/>
        </w:rPr>
        <w:t xml:space="preserve">Терентьева О.В., Гудкова Л.М. Английский язык. Письмо и говорение. Экспресс-репетитор для подготовки к ГИА 9 класс. М., АСТ </w:t>
      </w:r>
      <w:proofErr w:type="spellStart"/>
      <w:r w:rsidRPr="0054243A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54243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04F7E" w:rsidRPr="0054243A" w:rsidRDefault="00404F7E" w:rsidP="004F6929">
      <w:pPr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243A">
        <w:rPr>
          <w:rFonts w:ascii="Times New Roman" w:hAnsi="Times New Roman" w:cs="Times New Roman"/>
          <w:sz w:val="24"/>
          <w:szCs w:val="24"/>
        </w:rPr>
        <w:t xml:space="preserve">Терентьева О.В., Гудкова Л.М. Английский язык. Чтение. Экспресс-репетитор для подготовки к ГИА 9 класс. М., АСТ </w:t>
      </w:r>
      <w:proofErr w:type="spellStart"/>
      <w:r w:rsidRPr="0054243A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54243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04F7E" w:rsidRPr="0054243A" w:rsidRDefault="00404F7E" w:rsidP="004F6929">
      <w:pPr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243A">
        <w:rPr>
          <w:rFonts w:ascii="Times New Roman" w:hAnsi="Times New Roman" w:cs="Times New Roman"/>
          <w:sz w:val="24"/>
          <w:szCs w:val="24"/>
        </w:rPr>
        <w:t xml:space="preserve">Терентьева О.В., Гудкова Л.М. Английский язык. Грамматика и лексика. Экспресс-репетитор для подготовки к ГИА 9 класс. М., АСТ </w:t>
      </w:r>
      <w:proofErr w:type="spellStart"/>
      <w:r w:rsidRPr="0054243A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54243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04F7E" w:rsidRPr="0054243A" w:rsidRDefault="00404F7E" w:rsidP="004F6929">
      <w:pPr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243A">
        <w:rPr>
          <w:rFonts w:ascii="Times New Roman" w:hAnsi="Times New Roman" w:cs="Times New Roman"/>
          <w:sz w:val="24"/>
          <w:szCs w:val="24"/>
        </w:rPr>
        <w:t xml:space="preserve">Фоменко Е.А. и др. Английский язык. Подготовка к ОГЭ 9 класс. Ростов-на-Дону, Легион, </w:t>
      </w:r>
    </w:p>
    <w:p w:rsidR="00404F7E" w:rsidRPr="000A4046" w:rsidRDefault="00404F7E" w:rsidP="000A4046">
      <w:pPr>
        <w:numPr>
          <w:ilvl w:val="0"/>
          <w:numId w:val="3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243A">
        <w:rPr>
          <w:rFonts w:ascii="Times New Roman" w:hAnsi="Times New Roman" w:cs="Times New Roman"/>
          <w:bCs/>
          <w:sz w:val="24"/>
          <w:szCs w:val="24"/>
        </w:rPr>
        <w:t xml:space="preserve">Демонстрационный вариант </w:t>
      </w:r>
      <w:r w:rsidRPr="0054243A">
        <w:rPr>
          <w:rFonts w:ascii="Times New Roman" w:hAnsi="Times New Roman" w:cs="Times New Roman"/>
          <w:sz w:val="24"/>
          <w:szCs w:val="24"/>
        </w:rPr>
        <w:t>контрольных измерительных материалов для проведенияв 201</w:t>
      </w:r>
      <w:r w:rsidR="00902258" w:rsidRPr="0054243A">
        <w:rPr>
          <w:rFonts w:ascii="Times New Roman" w:hAnsi="Times New Roman" w:cs="Times New Roman"/>
          <w:sz w:val="24"/>
          <w:szCs w:val="24"/>
        </w:rPr>
        <w:t>9</w:t>
      </w:r>
      <w:r w:rsidRPr="0054243A">
        <w:rPr>
          <w:rFonts w:ascii="Times New Roman" w:hAnsi="Times New Roman" w:cs="Times New Roman"/>
          <w:sz w:val="24"/>
          <w:szCs w:val="24"/>
        </w:rPr>
        <w:t xml:space="preserve"> году ГИАв новой форме по английскому </w:t>
      </w:r>
      <w:proofErr w:type="spellStart"/>
      <w:r w:rsidRPr="0054243A">
        <w:rPr>
          <w:rFonts w:ascii="Times New Roman" w:hAnsi="Times New Roman" w:cs="Times New Roman"/>
          <w:sz w:val="24"/>
          <w:szCs w:val="24"/>
        </w:rPr>
        <w:t>языкуобучающихся</w:t>
      </w:r>
      <w:proofErr w:type="spellEnd"/>
      <w:r w:rsidRPr="0054243A">
        <w:rPr>
          <w:rFonts w:ascii="Times New Roman" w:hAnsi="Times New Roman" w:cs="Times New Roman"/>
          <w:sz w:val="24"/>
          <w:szCs w:val="24"/>
        </w:rPr>
        <w:t xml:space="preserve">, освоивших основные </w:t>
      </w:r>
      <w:proofErr w:type="spellStart"/>
      <w:r w:rsidRPr="0054243A">
        <w:rPr>
          <w:rFonts w:ascii="Times New Roman" w:hAnsi="Times New Roman" w:cs="Times New Roman"/>
          <w:sz w:val="24"/>
          <w:szCs w:val="24"/>
        </w:rPr>
        <w:t>общеобразовательныепрограммы</w:t>
      </w:r>
      <w:proofErr w:type="spellEnd"/>
      <w:r w:rsidRPr="0054243A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образования.</w:t>
      </w:r>
    </w:p>
    <w:p w:rsidR="00404F7E" w:rsidRPr="000A4046" w:rsidRDefault="00404F7E" w:rsidP="004F69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046">
        <w:rPr>
          <w:rFonts w:ascii="Times New Roman" w:hAnsi="Times New Roman" w:cs="Times New Roman"/>
          <w:b/>
          <w:sz w:val="24"/>
          <w:szCs w:val="24"/>
        </w:rPr>
        <w:t>Интернет-ресурсы:</w:t>
      </w:r>
    </w:p>
    <w:p w:rsidR="00404F7E" w:rsidRPr="0054243A" w:rsidRDefault="00404F7E" w:rsidP="004F6929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243A">
        <w:rPr>
          <w:rFonts w:ascii="Times New Roman" w:hAnsi="Times New Roman"/>
          <w:sz w:val="24"/>
          <w:szCs w:val="24"/>
        </w:rPr>
        <w:t xml:space="preserve">http://vos.olimpiada.ru/archive/table/shedule/years/ </w:t>
      </w:r>
    </w:p>
    <w:p w:rsidR="00404F7E" w:rsidRPr="0054243A" w:rsidRDefault="00404F7E" w:rsidP="004F6929">
      <w:pPr>
        <w:pStyle w:val="a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54243A">
        <w:rPr>
          <w:rFonts w:ascii="Times New Roman" w:hAnsi="Times New Roman"/>
          <w:bCs/>
          <w:iCs/>
          <w:sz w:val="24"/>
          <w:szCs w:val="24"/>
        </w:rPr>
        <w:t xml:space="preserve">Официальный информационный портал ГИА </w:t>
      </w:r>
      <w:hyperlink r:id="rId7" w:tgtFrame="_parent" w:history="1">
        <w:r w:rsidRPr="0054243A">
          <w:rPr>
            <w:rStyle w:val="ac"/>
            <w:rFonts w:ascii="Times New Roman" w:hAnsi="Times New Roman"/>
            <w:bCs/>
            <w:iCs/>
            <w:sz w:val="24"/>
            <w:szCs w:val="24"/>
            <w:lang w:val="en-US"/>
          </w:rPr>
          <w:t>www</w:t>
        </w:r>
      </w:hyperlink>
      <w:hyperlink r:id="rId8" w:tgtFrame="_parent" w:history="1">
        <w:r w:rsidRPr="0054243A">
          <w:rPr>
            <w:rStyle w:val="ac"/>
            <w:rFonts w:ascii="Times New Roman" w:hAnsi="Times New Roman"/>
            <w:bCs/>
            <w:iCs/>
            <w:sz w:val="24"/>
            <w:szCs w:val="24"/>
          </w:rPr>
          <w:t>.</w:t>
        </w:r>
      </w:hyperlink>
      <w:hyperlink r:id="rId9" w:tgtFrame="_parent" w:history="1">
        <w:proofErr w:type="spellStart"/>
        <w:r w:rsidRPr="0054243A">
          <w:rPr>
            <w:rStyle w:val="ac"/>
            <w:rFonts w:ascii="Times New Roman" w:hAnsi="Times New Roman"/>
            <w:bCs/>
            <w:iCs/>
            <w:sz w:val="24"/>
            <w:szCs w:val="24"/>
            <w:lang w:val="en-US"/>
          </w:rPr>
          <w:t>gia</w:t>
        </w:r>
        <w:proofErr w:type="spellEnd"/>
      </w:hyperlink>
      <w:hyperlink r:id="rId10" w:tgtFrame="_parent" w:history="1">
        <w:r w:rsidRPr="0054243A">
          <w:rPr>
            <w:rStyle w:val="ac"/>
            <w:rFonts w:ascii="Times New Roman" w:hAnsi="Times New Roman"/>
            <w:bCs/>
            <w:iCs/>
            <w:sz w:val="24"/>
            <w:szCs w:val="24"/>
          </w:rPr>
          <w:t>.</w:t>
        </w:r>
      </w:hyperlink>
      <w:hyperlink r:id="rId11" w:tgtFrame="_parent" w:history="1">
        <w:proofErr w:type="spellStart"/>
        <w:r w:rsidRPr="0054243A">
          <w:rPr>
            <w:rStyle w:val="ac"/>
            <w:rFonts w:ascii="Times New Roman" w:hAnsi="Times New Roman"/>
            <w:bCs/>
            <w:iCs/>
            <w:sz w:val="24"/>
            <w:szCs w:val="24"/>
            <w:lang w:val="en-US"/>
          </w:rPr>
          <w:t>edu</w:t>
        </w:r>
        <w:proofErr w:type="spellEnd"/>
      </w:hyperlink>
      <w:hyperlink r:id="rId12" w:tgtFrame="_parent" w:history="1">
        <w:r w:rsidRPr="0054243A">
          <w:rPr>
            <w:rStyle w:val="ac"/>
            <w:rFonts w:ascii="Times New Roman" w:hAnsi="Times New Roman"/>
            <w:bCs/>
            <w:iCs/>
            <w:sz w:val="24"/>
            <w:szCs w:val="24"/>
          </w:rPr>
          <w:t>.</w:t>
        </w:r>
      </w:hyperlink>
      <w:hyperlink r:id="rId13" w:tgtFrame="_parent" w:history="1">
        <w:proofErr w:type="spellStart"/>
        <w:r w:rsidRPr="0054243A">
          <w:rPr>
            <w:rStyle w:val="ac"/>
            <w:rFonts w:ascii="Times New Roman" w:hAnsi="Times New Roman"/>
            <w:bCs/>
            <w:iCs/>
            <w:sz w:val="24"/>
            <w:szCs w:val="24"/>
            <w:lang w:val="en-US"/>
          </w:rPr>
          <w:t>ru</w:t>
        </w:r>
        <w:proofErr w:type="spellEnd"/>
      </w:hyperlink>
    </w:p>
    <w:p w:rsidR="00404F7E" w:rsidRPr="0054243A" w:rsidRDefault="00404F7E" w:rsidP="004F6929">
      <w:pPr>
        <w:pStyle w:val="a3"/>
        <w:numPr>
          <w:ilvl w:val="0"/>
          <w:numId w:val="40"/>
        </w:numPr>
        <w:spacing w:after="0" w:line="270" w:lineRule="atLeast"/>
        <w:jc w:val="both"/>
        <w:rPr>
          <w:rFonts w:ascii="Times New Roman" w:hAnsi="Times New Roman"/>
          <w:bCs/>
          <w:iCs/>
          <w:sz w:val="24"/>
          <w:szCs w:val="24"/>
          <w:u w:val="single"/>
        </w:rPr>
      </w:pPr>
      <w:r w:rsidRPr="0054243A">
        <w:rPr>
          <w:rFonts w:ascii="Times New Roman" w:hAnsi="Times New Roman"/>
          <w:bCs/>
          <w:iCs/>
          <w:sz w:val="24"/>
          <w:szCs w:val="24"/>
        </w:rPr>
        <w:t xml:space="preserve">Официальный информационный портал ЕГЭ </w:t>
      </w:r>
      <w:r w:rsidRPr="0054243A">
        <w:rPr>
          <w:rFonts w:ascii="Times New Roman" w:hAnsi="Times New Roman"/>
          <w:bCs/>
          <w:iCs/>
          <w:sz w:val="24"/>
          <w:szCs w:val="24"/>
          <w:u w:val="single"/>
        </w:rPr>
        <w:t>http://4ege.ru/</w:t>
      </w:r>
    </w:p>
    <w:p w:rsidR="005A6D67" w:rsidRPr="000A4046" w:rsidRDefault="00404F7E" w:rsidP="000A4046">
      <w:pPr>
        <w:pStyle w:val="a3"/>
        <w:numPr>
          <w:ilvl w:val="0"/>
          <w:numId w:val="40"/>
        </w:numPr>
        <w:spacing w:after="0" w:line="27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54243A">
        <w:rPr>
          <w:rFonts w:ascii="Times New Roman" w:hAnsi="Times New Roman"/>
          <w:bCs/>
          <w:iCs/>
          <w:sz w:val="24"/>
          <w:szCs w:val="24"/>
        </w:rPr>
        <w:t>Федеральный институт педагогических измерений</w:t>
      </w:r>
      <w:hyperlink r:id="rId14" w:tgtFrame="_parent" w:history="1">
        <w:r w:rsidRPr="0054243A">
          <w:rPr>
            <w:rStyle w:val="ac"/>
            <w:rFonts w:ascii="Times New Roman" w:hAnsi="Times New Roman"/>
            <w:bCs/>
            <w:sz w:val="24"/>
            <w:szCs w:val="24"/>
            <w:lang w:val="en-US"/>
          </w:rPr>
          <w:t>www</w:t>
        </w:r>
        <w:r w:rsidRPr="0054243A">
          <w:rPr>
            <w:rStyle w:val="ac"/>
            <w:rFonts w:ascii="Times New Roman" w:hAnsi="Times New Roman"/>
            <w:bCs/>
            <w:sz w:val="24"/>
            <w:szCs w:val="24"/>
          </w:rPr>
          <w:t>.</w:t>
        </w:r>
        <w:proofErr w:type="spellStart"/>
        <w:r w:rsidRPr="0054243A">
          <w:rPr>
            <w:rStyle w:val="ac"/>
            <w:rFonts w:ascii="Times New Roman" w:hAnsi="Times New Roman"/>
            <w:bCs/>
            <w:sz w:val="24"/>
            <w:szCs w:val="24"/>
            <w:lang w:val="en-US"/>
          </w:rPr>
          <w:t>fipi</w:t>
        </w:r>
        <w:proofErr w:type="spellEnd"/>
        <w:r w:rsidRPr="0054243A">
          <w:rPr>
            <w:rStyle w:val="ac"/>
            <w:rFonts w:ascii="Times New Roman" w:hAnsi="Times New Roman"/>
            <w:bCs/>
            <w:sz w:val="24"/>
            <w:szCs w:val="24"/>
          </w:rPr>
          <w:t>.</w:t>
        </w:r>
        <w:proofErr w:type="spellStart"/>
        <w:r w:rsidRPr="0054243A">
          <w:rPr>
            <w:rStyle w:val="ac"/>
            <w:rFonts w:ascii="Times New Roman" w:hAnsi="Times New Roman"/>
            <w:bCs/>
            <w:sz w:val="24"/>
            <w:szCs w:val="24"/>
            <w:lang w:val="en-US"/>
          </w:rPr>
          <w:t>ru</w:t>
        </w:r>
        <w:proofErr w:type="spellEnd"/>
      </w:hyperlink>
    </w:p>
    <w:p w:rsidR="005A6D67" w:rsidRPr="0054243A" w:rsidRDefault="005A6D67" w:rsidP="004F6929">
      <w:pPr>
        <w:tabs>
          <w:tab w:val="left" w:pos="29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A6D67" w:rsidRPr="0054243A" w:rsidRDefault="005A6D67" w:rsidP="004F6929">
      <w:pPr>
        <w:tabs>
          <w:tab w:val="left" w:pos="29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A6D67" w:rsidRPr="0054243A" w:rsidRDefault="005A6D67" w:rsidP="004F6929">
      <w:pPr>
        <w:tabs>
          <w:tab w:val="left" w:pos="297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5A6D67" w:rsidRPr="0054243A" w:rsidSect="00D1218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6"/>
        <w:szCs w:val="16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6"/>
        <w:szCs w:val="1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6"/>
        <w:szCs w:val="1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6"/>
        <w:szCs w:val="1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6"/>
        <w:szCs w:val="1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6"/>
        <w:szCs w:val="1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6"/>
        <w:szCs w:val="1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6"/>
        <w:szCs w:val="1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6"/>
        <w:szCs w:val="1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6"/>
        <w:szCs w:val="16"/>
        <w:u w:val="none"/>
      </w:rPr>
    </w:lvl>
  </w:abstractNum>
  <w:abstractNum w:abstractNumId="2">
    <w:nsid w:val="02301003"/>
    <w:multiLevelType w:val="multilevel"/>
    <w:tmpl w:val="EF2CF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1018DF"/>
    <w:multiLevelType w:val="hybridMultilevel"/>
    <w:tmpl w:val="ACB418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4920078"/>
    <w:multiLevelType w:val="multilevel"/>
    <w:tmpl w:val="499C5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4D1704E"/>
    <w:multiLevelType w:val="hybridMultilevel"/>
    <w:tmpl w:val="7B7CC2C6"/>
    <w:lvl w:ilvl="0" w:tplc="2B606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237F40"/>
    <w:multiLevelType w:val="hybridMultilevel"/>
    <w:tmpl w:val="157A602C"/>
    <w:lvl w:ilvl="0" w:tplc="93EC3FDA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1F508A"/>
    <w:multiLevelType w:val="multilevel"/>
    <w:tmpl w:val="256E4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256A9F"/>
    <w:multiLevelType w:val="multilevel"/>
    <w:tmpl w:val="61A43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126C24"/>
    <w:multiLevelType w:val="multilevel"/>
    <w:tmpl w:val="F8626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6B53D9"/>
    <w:multiLevelType w:val="hybridMultilevel"/>
    <w:tmpl w:val="9F3A09D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1C4A7586"/>
    <w:multiLevelType w:val="hybridMultilevel"/>
    <w:tmpl w:val="6D32A2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F1B798E"/>
    <w:multiLevelType w:val="hybridMultilevel"/>
    <w:tmpl w:val="8A8CB39A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3">
    <w:nsid w:val="206A345B"/>
    <w:multiLevelType w:val="hybridMultilevel"/>
    <w:tmpl w:val="AB7E7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ED3A0A"/>
    <w:multiLevelType w:val="hybridMultilevel"/>
    <w:tmpl w:val="AA7E246C"/>
    <w:lvl w:ilvl="0" w:tplc="2B606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C4305C"/>
    <w:multiLevelType w:val="hybridMultilevel"/>
    <w:tmpl w:val="D8E8BE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B01761A"/>
    <w:multiLevelType w:val="hybridMultilevel"/>
    <w:tmpl w:val="ABBE4D80"/>
    <w:lvl w:ilvl="0" w:tplc="8A6A6FCE">
      <w:start w:val="1"/>
      <w:numFmt w:val="upperRoman"/>
      <w:lvlText w:val="%1."/>
      <w:lvlJc w:val="left"/>
      <w:pPr>
        <w:ind w:left="1429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C0F091C"/>
    <w:multiLevelType w:val="multilevel"/>
    <w:tmpl w:val="7102CA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A612AB"/>
    <w:multiLevelType w:val="hybridMultilevel"/>
    <w:tmpl w:val="9EBE74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4956979"/>
    <w:multiLevelType w:val="hybridMultilevel"/>
    <w:tmpl w:val="2AFC81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5233BDA"/>
    <w:multiLevelType w:val="multilevel"/>
    <w:tmpl w:val="BFBAF5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8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EF2460"/>
    <w:multiLevelType w:val="multilevel"/>
    <w:tmpl w:val="55AC0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9442EA"/>
    <w:multiLevelType w:val="hybridMultilevel"/>
    <w:tmpl w:val="B242FD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C92ACB"/>
    <w:multiLevelType w:val="hybridMultilevel"/>
    <w:tmpl w:val="B5C279B4"/>
    <w:lvl w:ilvl="0" w:tplc="C442B49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EB077E"/>
    <w:multiLevelType w:val="hybridMultilevel"/>
    <w:tmpl w:val="414A280C"/>
    <w:lvl w:ilvl="0" w:tplc="6E3EB69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350A33"/>
    <w:multiLevelType w:val="hybridMultilevel"/>
    <w:tmpl w:val="EBF479EA"/>
    <w:lvl w:ilvl="0" w:tplc="2B606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1916C5"/>
    <w:multiLevelType w:val="hybridMultilevel"/>
    <w:tmpl w:val="7A685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3B15EA"/>
    <w:multiLevelType w:val="multilevel"/>
    <w:tmpl w:val="B40CA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8C2696"/>
    <w:multiLevelType w:val="hybridMultilevel"/>
    <w:tmpl w:val="EBC8E52C"/>
    <w:lvl w:ilvl="0" w:tplc="2B606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6B5B53"/>
    <w:multiLevelType w:val="hybridMultilevel"/>
    <w:tmpl w:val="B036A332"/>
    <w:lvl w:ilvl="0" w:tplc="0E2AE3E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i w:val="0"/>
        <w:iCs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042029"/>
    <w:multiLevelType w:val="hybridMultilevel"/>
    <w:tmpl w:val="DC147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1A42BC"/>
    <w:multiLevelType w:val="hybridMultilevel"/>
    <w:tmpl w:val="BE126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535732"/>
    <w:multiLevelType w:val="hybridMultilevel"/>
    <w:tmpl w:val="B2308126"/>
    <w:lvl w:ilvl="0" w:tplc="FB7A414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A0334C0"/>
    <w:multiLevelType w:val="multilevel"/>
    <w:tmpl w:val="C2E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C803A6E"/>
    <w:multiLevelType w:val="hybridMultilevel"/>
    <w:tmpl w:val="5A000FFA"/>
    <w:lvl w:ilvl="0" w:tplc="3BFA58F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833086"/>
    <w:multiLevelType w:val="hybridMultilevel"/>
    <w:tmpl w:val="9F527B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EC4B17"/>
    <w:multiLevelType w:val="multilevel"/>
    <w:tmpl w:val="0452153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37">
    <w:nsid w:val="752149A6"/>
    <w:multiLevelType w:val="hybridMultilevel"/>
    <w:tmpl w:val="58A87786"/>
    <w:lvl w:ilvl="0" w:tplc="5ECC3A56">
      <w:start w:val="1"/>
      <w:numFmt w:val="decimal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8">
    <w:nsid w:val="75564722"/>
    <w:multiLevelType w:val="hybridMultilevel"/>
    <w:tmpl w:val="53125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495"/>
        </w:tabs>
        <w:ind w:left="1495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AC0AB2"/>
    <w:multiLevelType w:val="hybridMultilevel"/>
    <w:tmpl w:val="6FD0F64E"/>
    <w:lvl w:ilvl="0" w:tplc="75C8139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5B5B10"/>
    <w:multiLevelType w:val="hybridMultilevel"/>
    <w:tmpl w:val="A260A764"/>
    <w:lvl w:ilvl="0" w:tplc="544EA3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E5E89"/>
    <w:multiLevelType w:val="multilevel"/>
    <w:tmpl w:val="CD444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8"/>
  </w:num>
  <w:num w:numId="3">
    <w:abstractNumId w:val="5"/>
  </w:num>
  <w:num w:numId="4">
    <w:abstractNumId w:val="25"/>
  </w:num>
  <w:num w:numId="5">
    <w:abstractNumId w:val="16"/>
  </w:num>
  <w:num w:numId="6">
    <w:abstractNumId w:val="30"/>
  </w:num>
  <w:num w:numId="7">
    <w:abstractNumId w:val="26"/>
  </w:num>
  <w:num w:numId="8">
    <w:abstractNumId w:val="3"/>
  </w:num>
  <w:num w:numId="9">
    <w:abstractNumId w:val="35"/>
  </w:num>
  <w:num w:numId="10">
    <w:abstractNumId w:val="19"/>
  </w:num>
  <w:num w:numId="11">
    <w:abstractNumId w:val="37"/>
  </w:num>
  <w:num w:numId="12">
    <w:abstractNumId w:val="15"/>
  </w:num>
  <w:num w:numId="13">
    <w:abstractNumId w:val="13"/>
  </w:num>
  <w:num w:numId="14">
    <w:abstractNumId w:val="18"/>
  </w:num>
  <w:num w:numId="15">
    <w:abstractNumId w:val="6"/>
  </w:num>
  <w:num w:numId="16">
    <w:abstractNumId w:val="0"/>
  </w:num>
  <w:num w:numId="17">
    <w:abstractNumId w:val="1"/>
  </w:num>
  <w:num w:numId="18">
    <w:abstractNumId w:val="29"/>
  </w:num>
  <w:num w:numId="19">
    <w:abstractNumId w:val="20"/>
  </w:num>
  <w:num w:numId="2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8"/>
  </w:num>
  <w:num w:numId="25">
    <w:abstractNumId w:val="21"/>
  </w:num>
  <w:num w:numId="26">
    <w:abstractNumId w:val="9"/>
  </w:num>
  <w:num w:numId="27">
    <w:abstractNumId w:val="36"/>
  </w:num>
  <w:num w:numId="28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3"/>
  </w:num>
  <w:num w:numId="35">
    <w:abstractNumId w:val="39"/>
  </w:num>
  <w:num w:numId="36">
    <w:abstractNumId w:val="40"/>
  </w:num>
  <w:num w:numId="37">
    <w:abstractNumId w:val="4"/>
  </w:num>
  <w:num w:numId="3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</w:num>
  <w:num w:numId="40">
    <w:abstractNumId w:val="22"/>
  </w:num>
  <w:num w:numId="41">
    <w:abstractNumId w:val="10"/>
  </w:num>
  <w:num w:numId="4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C0F42"/>
    <w:rsid w:val="00002AAF"/>
    <w:rsid w:val="00016BFE"/>
    <w:rsid w:val="00020ED9"/>
    <w:rsid w:val="00027F48"/>
    <w:rsid w:val="00043D54"/>
    <w:rsid w:val="00045761"/>
    <w:rsid w:val="000624CB"/>
    <w:rsid w:val="000734CE"/>
    <w:rsid w:val="000749BD"/>
    <w:rsid w:val="00082E5F"/>
    <w:rsid w:val="00095833"/>
    <w:rsid w:val="000A4046"/>
    <w:rsid w:val="000C0F42"/>
    <w:rsid w:val="000D0281"/>
    <w:rsid w:val="000D6D53"/>
    <w:rsid w:val="000F0740"/>
    <w:rsid w:val="000F10DF"/>
    <w:rsid w:val="001020D0"/>
    <w:rsid w:val="00134543"/>
    <w:rsid w:val="001607A5"/>
    <w:rsid w:val="00163B7B"/>
    <w:rsid w:val="001762E2"/>
    <w:rsid w:val="00176546"/>
    <w:rsid w:val="001A0FA2"/>
    <w:rsid w:val="001A558E"/>
    <w:rsid w:val="001C3821"/>
    <w:rsid w:val="001E635A"/>
    <w:rsid w:val="00212097"/>
    <w:rsid w:val="00213329"/>
    <w:rsid w:val="00240DAB"/>
    <w:rsid w:val="00243934"/>
    <w:rsid w:val="002736CC"/>
    <w:rsid w:val="00280EE8"/>
    <w:rsid w:val="00296740"/>
    <w:rsid w:val="002B1A1B"/>
    <w:rsid w:val="002D7CA9"/>
    <w:rsid w:val="002E4D5A"/>
    <w:rsid w:val="002E705C"/>
    <w:rsid w:val="00306567"/>
    <w:rsid w:val="00311F08"/>
    <w:rsid w:val="00323295"/>
    <w:rsid w:val="00325373"/>
    <w:rsid w:val="0033017D"/>
    <w:rsid w:val="00343A08"/>
    <w:rsid w:val="00353765"/>
    <w:rsid w:val="00353857"/>
    <w:rsid w:val="003657C4"/>
    <w:rsid w:val="00366373"/>
    <w:rsid w:val="00375E41"/>
    <w:rsid w:val="00384F83"/>
    <w:rsid w:val="00386DAE"/>
    <w:rsid w:val="003C785F"/>
    <w:rsid w:val="003D241A"/>
    <w:rsid w:val="003F2C53"/>
    <w:rsid w:val="00401AC7"/>
    <w:rsid w:val="00404F7E"/>
    <w:rsid w:val="00413676"/>
    <w:rsid w:val="0041780D"/>
    <w:rsid w:val="0045432E"/>
    <w:rsid w:val="004651D9"/>
    <w:rsid w:val="0047044A"/>
    <w:rsid w:val="004759F0"/>
    <w:rsid w:val="004A135A"/>
    <w:rsid w:val="004B15DD"/>
    <w:rsid w:val="004F6929"/>
    <w:rsid w:val="00516698"/>
    <w:rsid w:val="0054243A"/>
    <w:rsid w:val="0055328B"/>
    <w:rsid w:val="00567F8C"/>
    <w:rsid w:val="00573C37"/>
    <w:rsid w:val="005817DF"/>
    <w:rsid w:val="00592C5D"/>
    <w:rsid w:val="005A2B1E"/>
    <w:rsid w:val="005A6D67"/>
    <w:rsid w:val="005B7EBF"/>
    <w:rsid w:val="005C518E"/>
    <w:rsid w:val="005D3A22"/>
    <w:rsid w:val="005E006E"/>
    <w:rsid w:val="005E1470"/>
    <w:rsid w:val="00607D41"/>
    <w:rsid w:val="00612940"/>
    <w:rsid w:val="006356AE"/>
    <w:rsid w:val="00643AD8"/>
    <w:rsid w:val="006566DC"/>
    <w:rsid w:val="006650A4"/>
    <w:rsid w:val="00672B82"/>
    <w:rsid w:val="006819CE"/>
    <w:rsid w:val="006B4EC3"/>
    <w:rsid w:val="006F1447"/>
    <w:rsid w:val="006F33DE"/>
    <w:rsid w:val="00700E65"/>
    <w:rsid w:val="00705051"/>
    <w:rsid w:val="00713CA2"/>
    <w:rsid w:val="00721079"/>
    <w:rsid w:val="007369C7"/>
    <w:rsid w:val="00747826"/>
    <w:rsid w:val="00751487"/>
    <w:rsid w:val="00752505"/>
    <w:rsid w:val="00770059"/>
    <w:rsid w:val="00776585"/>
    <w:rsid w:val="00776E17"/>
    <w:rsid w:val="007C5397"/>
    <w:rsid w:val="007D6626"/>
    <w:rsid w:val="007F1986"/>
    <w:rsid w:val="007F789C"/>
    <w:rsid w:val="0080752C"/>
    <w:rsid w:val="00811BA9"/>
    <w:rsid w:val="0082701A"/>
    <w:rsid w:val="00834742"/>
    <w:rsid w:val="0083737F"/>
    <w:rsid w:val="00841B7B"/>
    <w:rsid w:val="008B1499"/>
    <w:rsid w:val="008C17A7"/>
    <w:rsid w:val="008C5009"/>
    <w:rsid w:val="008C64C0"/>
    <w:rsid w:val="008E052E"/>
    <w:rsid w:val="00901FAF"/>
    <w:rsid w:val="00902258"/>
    <w:rsid w:val="00904714"/>
    <w:rsid w:val="00907354"/>
    <w:rsid w:val="009143D3"/>
    <w:rsid w:val="009165FC"/>
    <w:rsid w:val="0095108C"/>
    <w:rsid w:val="00953BFF"/>
    <w:rsid w:val="00971046"/>
    <w:rsid w:val="00974661"/>
    <w:rsid w:val="009973F9"/>
    <w:rsid w:val="009976A0"/>
    <w:rsid w:val="009A6100"/>
    <w:rsid w:val="009C2C4E"/>
    <w:rsid w:val="009D3F79"/>
    <w:rsid w:val="009F1091"/>
    <w:rsid w:val="00A040EC"/>
    <w:rsid w:val="00A312C7"/>
    <w:rsid w:val="00A33BFE"/>
    <w:rsid w:val="00A34C69"/>
    <w:rsid w:val="00A40A4D"/>
    <w:rsid w:val="00A663E0"/>
    <w:rsid w:val="00A730BD"/>
    <w:rsid w:val="00A8246C"/>
    <w:rsid w:val="00A83035"/>
    <w:rsid w:val="00A90CB7"/>
    <w:rsid w:val="00A91C86"/>
    <w:rsid w:val="00A91D4B"/>
    <w:rsid w:val="00AC0CB6"/>
    <w:rsid w:val="00AC5F91"/>
    <w:rsid w:val="00AE51BE"/>
    <w:rsid w:val="00AF7BB7"/>
    <w:rsid w:val="00B04261"/>
    <w:rsid w:val="00B27504"/>
    <w:rsid w:val="00B50FB1"/>
    <w:rsid w:val="00B5123C"/>
    <w:rsid w:val="00B6477D"/>
    <w:rsid w:val="00B725D3"/>
    <w:rsid w:val="00B92ED4"/>
    <w:rsid w:val="00BC24F0"/>
    <w:rsid w:val="00BC51B7"/>
    <w:rsid w:val="00BC5BC4"/>
    <w:rsid w:val="00BC752D"/>
    <w:rsid w:val="00BE3820"/>
    <w:rsid w:val="00C065E1"/>
    <w:rsid w:val="00C075D6"/>
    <w:rsid w:val="00C31203"/>
    <w:rsid w:val="00C349C5"/>
    <w:rsid w:val="00C448A9"/>
    <w:rsid w:val="00C7191B"/>
    <w:rsid w:val="00C76254"/>
    <w:rsid w:val="00C83414"/>
    <w:rsid w:val="00C921D0"/>
    <w:rsid w:val="00C93750"/>
    <w:rsid w:val="00CA2EAE"/>
    <w:rsid w:val="00CC4FFA"/>
    <w:rsid w:val="00CD1C3A"/>
    <w:rsid w:val="00CD3F13"/>
    <w:rsid w:val="00CE2BC3"/>
    <w:rsid w:val="00CF474D"/>
    <w:rsid w:val="00D035B2"/>
    <w:rsid w:val="00D056C8"/>
    <w:rsid w:val="00D06A03"/>
    <w:rsid w:val="00D1218A"/>
    <w:rsid w:val="00D15E44"/>
    <w:rsid w:val="00D259A5"/>
    <w:rsid w:val="00D33784"/>
    <w:rsid w:val="00D50F3D"/>
    <w:rsid w:val="00D56AC2"/>
    <w:rsid w:val="00D66D8A"/>
    <w:rsid w:val="00D77C48"/>
    <w:rsid w:val="00D830DC"/>
    <w:rsid w:val="00D90FDD"/>
    <w:rsid w:val="00D95269"/>
    <w:rsid w:val="00DC036C"/>
    <w:rsid w:val="00DF10DD"/>
    <w:rsid w:val="00DF6DDF"/>
    <w:rsid w:val="00E2126F"/>
    <w:rsid w:val="00E21DD7"/>
    <w:rsid w:val="00E244CB"/>
    <w:rsid w:val="00E331AF"/>
    <w:rsid w:val="00E36788"/>
    <w:rsid w:val="00E430AA"/>
    <w:rsid w:val="00E60576"/>
    <w:rsid w:val="00E72606"/>
    <w:rsid w:val="00ED46AF"/>
    <w:rsid w:val="00EE2AEA"/>
    <w:rsid w:val="00EE6B1A"/>
    <w:rsid w:val="00EF49EA"/>
    <w:rsid w:val="00F43945"/>
    <w:rsid w:val="00F55D92"/>
    <w:rsid w:val="00F56087"/>
    <w:rsid w:val="00F62385"/>
    <w:rsid w:val="00F648F8"/>
    <w:rsid w:val="00FB1702"/>
    <w:rsid w:val="00FB1C30"/>
    <w:rsid w:val="00FF25A9"/>
    <w:rsid w:val="00FF54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C2A6B8-B115-4C97-A54C-809A29B1A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C0F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0C0F42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C0F42"/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uiPriority w:val="99"/>
    <w:unhideWhenUsed/>
    <w:rsid w:val="00B50FB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B50FB1"/>
  </w:style>
  <w:style w:type="character" w:customStyle="1" w:styleId="4">
    <w:name w:val="Основной текст (4)_"/>
    <w:link w:val="41"/>
    <w:uiPriority w:val="99"/>
    <w:locked/>
    <w:rsid w:val="00B50FB1"/>
    <w:rPr>
      <w:rFonts w:ascii="Bookman Old Style" w:hAnsi="Bookman Old Style" w:cs="Bookman Old Style"/>
      <w:b/>
      <w:bCs/>
      <w:spacing w:val="3"/>
      <w:sz w:val="14"/>
      <w:szCs w:val="14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B50FB1"/>
    <w:pPr>
      <w:widowControl w:val="0"/>
      <w:shd w:val="clear" w:color="auto" w:fill="FFFFFF"/>
      <w:spacing w:after="0" w:line="240" w:lineRule="atLeast"/>
      <w:jc w:val="right"/>
    </w:pPr>
    <w:rPr>
      <w:rFonts w:ascii="Bookman Old Style" w:hAnsi="Bookman Old Style" w:cs="Bookman Old Style"/>
      <w:b/>
      <w:bCs/>
      <w:spacing w:val="3"/>
      <w:sz w:val="14"/>
      <w:szCs w:val="14"/>
    </w:rPr>
  </w:style>
  <w:style w:type="character" w:customStyle="1" w:styleId="21">
    <w:name w:val="Основной текст (2)_"/>
    <w:link w:val="210"/>
    <w:uiPriority w:val="99"/>
    <w:locked/>
    <w:rsid w:val="00B50FB1"/>
    <w:rPr>
      <w:rFonts w:ascii="Bookman Old Style" w:hAnsi="Bookman Old Style" w:cs="Bookman Old Style"/>
      <w:b/>
      <w:bCs/>
      <w:spacing w:val="2"/>
      <w:sz w:val="16"/>
      <w:szCs w:val="16"/>
      <w:shd w:val="clear" w:color="auto" w:fill="FFFFFF"/>
    </w:rPr>
  </w:style>
  <w:style w:type="character" w:customStyle="1" w:styleId="22">
    <w:name w:val="Основной текст (2)"/>
    <w:uiPriority w:val="99"/>
    <w:rsid w:val="00B50FB1"/>
    <w:rPr>
      <w:rFonts w:ascii="Bookman Old Style" w:hAnsi="Bookman Old Style" w:cs="Bookman Old Style"/>
      <w:b/>
      <w:bCs/>
      <w:spacing w:val="2"/>
      <w:sz w:val="16"/>
      <w:szCs w:val="16"/>
      <w:u w:val="single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B50FB1"/>
    <w:pPr>
      <w:widowControl w:val="0"/>
      <w:shd w:val="clear" w:color="auto" w:fill="FFFFFF"/>
      <w:spacing w:before="60" w:after="60" w:line="235" w:lineRule="exact"/>
      <w:jc w:val="both"/>
    </w:pPr>
    <w:rPr>
      <w:rFonts w:ascii="Bookman Old Style" w:hAnsi="Bookman Old Style" w:cs="Bookman Old Style"/>
      <w:b/>
      <w:bCs/>
      <w:spacing w:val="2"/>
      <w:sz w:val="16"/>
      <w:szCs w:val="16"/>
    </w:rPr>
  </w:style>
  <w:style w:type="table" w:styleId="a7">
    <w:name w:val="Table Grid"/>
    <w:basedOn w:val="a1"/>
    <w:uiPriority w:val="59"/>
    <w:rsid w:val="001345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uiPriority w:val="99"/>
    <w:rsid w:val="008B1499"/>
    <w:rPr>
      <w:rFonts w:ascii="Times New Roman" w:hAnsi="Times New Roman" w:cs="Times New Roman"/>
      <w:spacing w:val="8"/>
      <w:sz w:val="16"/>
      <w:szCs w:val="16"/>
      <w:shd w:val="clear" w:color="auto" w:fill="FFFFFF"/>
    </w:rPr>
  </w:style>
  <w:style w:type="character" w:customStyle="1" w:styleId="a8">
    <w:name w:val="Основной текст + Курсив"/>
    <w:aliases w:val="Интервал 0 pt"/>
    <w:uiPriority w:val="99"/>
    <w:rsid w:val="008B1499"/>
    <w:rPr>
      <w:rFonts w:ascii="Times New Roman" w:hAnsi="Times New Roman" w:cs="Times New Roman"/>
      <w:i/>
      <w:iCs/>
      <w:spacing w:val="8"/>
      <w:sz w:val="16"/>
      <w:szCs w:val="16"/>
      <w:shd w:val="clear" w:color="auto" w:fill="FFFFFF"/>
    </w:rPr>
  </w:style>
  <w:style w:type="character" w:customStyle="1" w:styleId="0pt">
    <w:name w:val="Основной текст + Интервал 0 pt"/>
    <w:uiPriority w:val="99"/>
    <w:rsid w:val="009F1091"/>
    <w:rPr>
      <w:rFonts w:ascii="Times New Roman" w:hAnsi="Times New Roman" w:cs="Times New Roman"/>
      <w:spacing w:val="9"/>
      <w:sz w:val="16"/>
      <w:szCs w:val="16"/>
      <w:shd w:val="clear" w:color="auto" w:fill="FFFFFF"/>
    </w:rPr>
  </w:style>
  <w:style w:type="paragraph" w:customStyle="1" w:styleId="10">
    <w:name w:val="Абзац списка1"/>
    <w:basedOn w:val="a"/>
    <w:rsid w:val="00776E17"/>
    <w:pPr>
      <w:ind w:left="720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c3">
    <w:name w:val="c3"/>
    <w:basedOn w:val="a"/>
    <w:uiPriority w:val="99"/>
    <w:rsid w:val="007369C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369C7"/>
  </w:style>
  <w:style w:type="paragraph" w:styleId="a9">
    <w:name w:val="Normal (Web)"/>
    <w:basedOn w:val="a"/>
    <w:uiPriority w:val="99"/>
    <w:unhideWhenUsed/>
    <w:rsid w:val="000F1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A91C8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b">
    <w:name w:val="Emphasis"/>
    <w:basedOn w:val="a0"/>
    <w:qFormat/>
    <w:rsid w:val="003C785F"/>
    <w:rPr>
      <w:i/>
      <w:iCs/>
    </w:rPr>
  </w:style>
  <w:style w:type="character" w:customStyle="1" w:styleId="20pt">
    <w:name w:val="Основной текст (2) + Интервал 0 pt"/>
    <w:uiPriority w:val="99"/>
    <w:rsid w:val="006F33DE"/>
    <w:rPr>
      <w:rFonts w:ascii="Times New Roman" w:hAnsi="Times New Roman" w:cs="Times New Roman"/>
      <w:b/>
      <w:bCs/>
      <w:i/>
      <w:iCs/>
      <w:spacing w:val="2"/>
      <w:sz w:val="18"/>
      <w:szCs w:val="18"/>
      <w:shd w:val="clear" w:color="auto" w:fill="FFFFFF"/>
    </w:rPr>
  </w:style>
  <w:style w:type="character" w:customStyle="1" w:styleId="a4">
    <w:name w:val="Абзац списка Знак"/>
    <w:link w:val="a3"/>
    <w:uiPriority w:val="34"/>
    <w:locked/>
    <w:rsid w:val="005E006E"/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uiPriority w:val="99"/>
    <w:rsid w:val="00EF49EA"/>
    <w:rPr>
      <w:rFonts w:cs="Times New Roman"/>
    </w:rPr>
  </w:style>
  <w:style w:type="character" w:customStyle="1" w:styleId="c8">
    <w:name w:val="c8"/>
    <w:uiPriority w:val="99"/>
    <w:rsid w:val="00EF49EA"/>
  </w:style>
  <w:style w:type="character" w:customStyle="1" w:styleId="c7">
    <w:name w:val="c7"/>
    <w:uiPriority w:val="99"/>
    <w:rsid w:val="00EF49EA"/>
  </w:style>
  <w:style w:type="paragraph" w:customStyle="1" w:styleId="c10">
    <w:name w:val="c10"/>
    <w:basedOn w:val="a"/>
    <w:uiPriority w:val="99"/>
    <w:rsid w:val="00EF4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uiPriority w:val="99"/>
    <w:rsid w:val="00EF49EA"/>
  </w:style>
  <w:style w:type="paragraph" w:customStyle="1" w:styleId="c3c28">
    <w:name w:val="c3 c28"/>
    <w:basedOn w:val="a"/>
    <w:uiPriority w:val="99"/>
    <w:rsid w:val="00EF4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c5">
    <w:name w:val="c3 c5"/>
    <w:basedOn w:val="a0"/>
    <w:rsid w:val="00953BFF"/>
  </w:style>
  <w:style w:type="character" w:styleId="ac">
    <w:name w:val="Hyperlink"/>
    <w:basedOn w:val="a0"/>
    <w:rsid w:val="00404F7E"/>
    <w:rPr>
      <w:color w:val="0000FF"/>
      <w:u w:val="single"/>
    </w:rPr>
  </w:style>
  <w:style w:type="paragraph" w:customStyle="1" w:styleId="ad">
    <w:name w:val="Содержимое таблицы"/>
    <w:basedOn w:val="a"/>
    <w:rsid w:val="005817D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5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4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1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7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9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1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63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9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7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3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6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2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5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a.edu.ru/" TargetMode="External"/><Relationship Id="rId13" Type="http://schemas.openxmlformats.org/officeDocument/2006/relationships/hyperlink" Target="http://www.gia.edu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ia.edu.ru/" TargetMode="External"/><Relationship Id="rId12" Type="http://schemas.openxmlformats.org/officeDocument/2006/relationships/hyperlink" Target="http://www.gia.edu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gia.edu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ia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ia.edu.ru/" TargetMode="External"/><Relationship Id="rId14" Type="http://schemas.openxmlformats.org/officeDocument/2006/relationships/hyperlink" Target="http://www.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3910F-576A-4030-96DB-6ECC3992C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10644</Words>
  <Characters>60672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71174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Миляуша</cp:lastModifiedBy>
  <cp:revision>47</cp:revision>
  <cp:lastPrinted>2019-08-27T08:22:00Z</cp:lastPrinted>
  <dcterms:created xsi:type="dcterms:W3CDTF">2019-06-11T08:29:00Z</dcterms:created>
  <dcterms:modified xsi:type="dcterms:W3CDTF">2022-03-31T07:40:00Z</dcterms:modified>
</cp:coreProperties>
</file>